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AD9" w:rsidRDefault="005A66D7" w:rsidP="005A66D7">
      <w:pPr>
        <w:pStyle w:val="a7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AD9" w:rsidRDefault="00ED1AD9" w:rsidP="00ED1AD9">
      <w:pPr>
        <w:pStyle w:val="a7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5A66D7" w:rsidRDefault="003176A6" w:rsidP="003176A6">
      <w:pPr>
        <w:pStyle w:val="a7"/>
        <w:tabs>
          <w:tab w:val="left" w:pos="8627"/>
        </w:tabs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776793" w:rsidRDefault="00B76CF9" w:rsidP="000F517C">
      <w:pPr>
        <w:pStyle w:val="a7"/>
        <w:spacing w:line="360" w:lineRule="auto"/>
        <w:ind w:left="524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Приложение № 18</w:t>
      </w:r>
    </w:p>
    <w:p w:rsidR="00EC7206" w:rsidRDefault="00D03310" w:rsidP="000F517C">
      <w:pPr>
        <w:pStyle w:val="a7"/>
        <w:spacing w:line="360" w:lineRule="auto"/>
        <w:ind w:left="524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К</w:t>
      </w:r>
      <w:r w:rsidR="00776793" w:rsidRPr="00D03310">
        <w:rPr>
          <w:rFonts w:ascii="Arial" w:hAnsi="Arial" w:cs="Arial"/>
          <w:b/>
          <w:sz w:val="20"/>
          <w:szCs w:val="20"/>
        </w:rPr>
        <w:t xml:space="preserve"> договору </w:t>
      </w:r>
      <w:r w:rsidR="00EC7206">
        <w:rPr>
          <w:rFonts w:ascii="Arial" w:hAnsi="Arial" w:cs="Arial"/>
          <w:b/>
          <w:sz w:val="20"/>
          <w:szCs w:val="20"/>
        </w:rPr>
        <w:t xml:space="preserve">аренды </w:t>
      </w:r>
      <w:r w:rsidR="0016663F">
        <w:rPr>
          <w:rFonts w:ascii="Arial" w:hAnsi="Arial" w:cs="Arial"/>
          <w:b/>
          <w:sz w:val="20"/>
          <w:szCs w:val="20"/>
        </w:rPr>
        <w:t xml:space="preserve">№ </w:t>
      </w:r>
      <w:r w:rsidR="007A7842">
        <w:rPr>
          <w:rFonts w:ascii="Arial" w:hAnsi="Arial" w:cs="Arial"/>
          <w:b/>
          <w:sz w:val="20"/>
          <w:szCs w:val="20"/>
        </w:rPr>
        <w:t>___</w:t>
      </w:r>
      <w:r w:rsidR="0016663F">
        <w:rPr>
          <w:rFonts w:ascii="Arial" w:hAnsi="Arial" w:cs="Arial"/>
          <w:b/>
          <w:sz w:val="20"/>
          <w:szCs w:val="20"/>
        </w:rPr>
        <w:t>/20</w:t>
      </w:r>
      <w:r w:rsidR="007A7842">
        <w:rPr>
          <w:rFonts w:ascii="Arial" w:hAnsi="Arial" w:cs="Arial"/>
          <w:b/>
          <w:sz w:val="20"/>
          <w:szCs w:val="20"/>
        </w:rPr>
        <w:t>___</w:t>
      </w:r>
    </w:p>
    <w:p w:rsidR="00776793" w:rsidRPr="00776793" w:rsidRDefault="00D03310" w:rsidP="000F517C">
      <w:pPr>
        <w:pStyle w:val="a7"/>
        <w:spacing w:line="360" w:lineRule="auto"/>
        <w:ind w:left="524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16663F">
        <w:rPr>
          <w:rFonts w:ascii="Arial" w:hAnsi="Arial" w:cs="Arial"/>
          <w:b/>
          <w:sz w:val="20"/>
          <w:szCs w:val="20"/>
        </w:rPr>
        <w:t>от «</w:t>
      </w:r>
      <w:r w:rsidR="007A7842">
        <w:rPr>
          <w:rFonts w:ascii="Arial" w:hAnsi="Arial" w:cs="Arial"/>
          <w:b/>
          <w:sz w:val="20"/>
          <w:szCs w:val="20"/>
        </w:rPr>
        <w:t>__</w:t>
      </w:r>
      <w:r w:rsidR="0016663F">
        <w:rPr>
          <w:rFonts w:ascii="Arial" w:hAnsi="Arial" w:cs="Arial"/>
          <w:b/>
          <w:sz w:val="20"/>
          <w:szCs w:val="20"/>
        </w:rPr>
        <w:t xml:space="preserve">» </w:t>
      </w:r>
      <w:r w:rsidR="007A7842">
        <w:rPr>
          <w:rFonts w:ascii="Arial" w:hAnsi="Arial" w:cs="Arial"/>
          <w:b/>
          <w:sz w:val="20"/>
          <w:szCs w:val="20"/>
        </w:rPr>
        <w:t>_______</w:t>
      </w:r>
      <w:r w:rsidR="0016663F">
        <w:rPr>
          <w:rFonts w:ascii="Arial" w:hAnsi="Arial" w:cs="Arial"/>
          <w:b/>
          <w:sz w:val="20"/>
          <w:szCs w:val="20"/>
        </w:rPr>
        <w:t xml:space="preserve"> 20</w:t>
      </w:r>
      <w:r w:rsidR="007A7842">
        <w:rPr>
          <w:rFonts w:ascii="Arial" w:hAnsi="Arial" w:cs="Arial"/>
          <w:b/>
          <w:sz w:val="20"/>
          <w:szCs w:val="20"/>
        </w:rPr>
        <w:t>___</w:t>
      </w:r>
      <w:r w:rsidR="00776793" w:rsidRPr="00D03310">
        <w:rPr>
          <w:rFonts w:ascii="Arial" w:hAnsi="Arial" w:cs="Arial"/>
          <w:b/>
          <w:sz w:val="20"/>
          <w:szCs w:val="20"/>
        </w:rPr>
        <w:t xml:space="preserve"> г.        </w:t>
      </w:r>
    </w:p>
    <w:p w:rsidR="005A66D7" w:rsidRDefault="005A66D7" w:rsidP="000F517C">
      <w:pPr>
        <w:pStyle w:val="a7"/>
        <w:spacing w:line="360" w:lineRule="auto"/>
        <w:ind w:left="5245"/>
        <w:rPr>
          <w:rFonts w:ascii="Arial" w:hAnsi="Arial" w:cs="Arial"/>
          <w:b/>
          <w:sz w:val="20"/>
          <w:szCs w:val="20"/>
        </w:rPr>
      </w:pPr>
    </w:p>
    <w:p w:rsidR="00ED1AD9" w:rsidRPr="00660A27" w:rsidRDefault="00ED1AD9" w:rsidP="000F517C">
      <w:pPr>
        <w:pStyle w:val="a7"/>
        <w:spacing w:line="360" w:lineRule="auto"/>
        <w:ind w:left="5245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 w:rsidR="00EF7FD6">
        <w:rPr>
          <w:rFonts w:ascii="Arial" w:hAnsi="Arial" w:cs="Arial"/>
          <w:b/>
          <w:sz w:val="20"/>
          <w:szCs w:val="20"/>
        </w:rPr>
        <w:t>А</w:t>
      </w:r>
    </w:p>
    <w:p w:rsidR="00ED1AD9" w:rsidRPr="00660A27" w:rsidRDefault="00ED1AD9" w:rsidP="000F517C">
      <w:pPr>
        <w:pStyle w:val="a7"/>
        <w:spacing w:line="360" w:lineRule="auto"/>
        <w:ind w:left="524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от «   »             20    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</w:p>
    <w:p w:rsidR="00ED1AD9" w:rsidRPr="00660A27" w:rsidRDefault="00ED1AD9" w:rsidP="000F517C">
      <w:pPr>
        <w:pStyle w:val="a7"/>
        <w:spacing w:line="360" w:lineRule="auto"/>
        <w:ind w:left="5245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 xml:space="preserve">Введен в действие </w:t>
      </w:r>
      <w:r>
        <w:rPr>
          <w:rFonts w:ascii="Arial" w:hAnsi="Arial" w:cs="Arial"/>
          <w:b/>
          <w:sz w:val="20"/>
          <w:szCs w:val="20"/>
        </w:rPr>
        <w:t>«   »          20     г.</w:t>
      </w:r>
    </w:p>
    <w:p w:rsidR="00ED1AD9" w:rsidRDefault="00ED1AD9" w:rsidP="007E6A8A">
      <w:pPr>
        <w:jc w:val="center"/>
      </w:pPr>
    </w:p>
    <w:p w:rsidR="00ED1AD9" w:rsidRDefault="00ED1AD9" w:rsidP="007E6A8A">
      <w:pPr>
        <w:jc w:val="center"/>
      </w:pPr>
    </w:p>
    <w:p w:rsidR="004758E8" w:rsidRPr="009E7FEB" w:rsidRDefault="004758E8" w:rsidP="004758E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4758E8" w:rsidRPr="009E7FEB" w:rsidRDefault="004758E8" w:rsidP="004758E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ED1AD9" w:rsidRDefault="00ED1AD9" w:rsidP="007E6A8A">
      <w:pPr>
        <w:jc w:val="center"/>
      </w:pPr>
    </w:p>
    <w:p w:rsidR="00ED1AD9" w:rsidRDefault="00ED1AD9" w:rsidP="007E6A8A">
      <w:pPr>
        <w:jc w:val="center"/>
      </w:pPr>
    </w:p>
    <w:p w:rsidR="00ED1AD9" w:rsidRDefault="00ED1AD9" w:rsidP="007E6A8A">
      <w:pPr>
        <w:jc w:val="center"/>
      </w:pPr>
    </w:p>
    <w:p w:rsidR="00ED1AD9" w:rsidRDefault="00ED1AD9" w:rsidP="007E6A8A">
      <w:pPr>
        <w:jc w:val="center"/>
      </w:pPr>
    </w:p>
    <w:p w:rsidR="004758E8" w:rsidRDefault="00B623BF" w:rsidP="004758E8">
      <w:pPr>
        <w:jc w:val="center"/>
        <w:rPr>
          <w:rFonts w:ascii="EuropeDemiC" w:hAnsi="EuropeDemiC"/>
          <w:b/>
          <w:spacing w:val="-4"/>
          <w:sz w:val="36"/>
          <w:szCs w:val="36"/>
        </w:rPr>
      </w:pPr>
      <w:r>
        <w:rPr>
          <w:rFonts w:ascii="EuropeDemiC" w:hAnsi="EuropeDemiC"/>
          <w:b/>
          <w:spacing w:val="-4"/>
          <w:sz w:val="36"/>
          <w:szCs w:val="36"/>
        </w:rPr>
        <w:t>ИНСТРУКЦИЯ</w:t>
      </w:r>
    </w:p>
    <w:p w:rsidR="007721FE" w:rsidRDefault="007721FE" w:rsidP="004758E8">
      <w:pPr>
        <w:jc w:val="center"/>
        <w:rPr>
          <w:rFonts w:ascii="EuropeDemiC" w:hAnsi="EuropeDemiC"/>
          <w:b/>
          <w:spacing w:val="-4"/>
          <w:sz w:val="36"/>
          <w:szCs w:val="36"/>
        </w:rPr>
      </w:pPr>
      <w:r>
        <w:rPr>
          <w:rFonts w:ascii="EuropeDemiC" w:hAnsi="EuropeDemiC"/>
          <w:b/>
          <w:spacing w:val="-4"/>
          <w:sz w:val="36"/>
          <w:szCs w:val="36"/>
        </w:rPr>
        <w:t>ООО «СЛАВНЕФТЬ - КРАСНОЯРСКНЕ</w:t>
      </w:r>
      <w:r w:rsidR="000C3A6D">
        <w:rPr>
          <w:rFonts w:ascii="EuropeDemiC" w:hAnsi="EuropeDemiC"/>
          <w:b/>
          <w:spacing w:val="-4"/>
          <w:sz w:val="36"/>
          <w:szCs w:val="36"/>
        </w:rPr>
        <w:t>ФТЕ</w:t>
      </w:r>
      <w:r>
        <w:rPr>
          <w:rFonts w:ascii="EuropeDemiC" w:hAnsi="EuropeDemiC"/>
          <w:b/>
          <w:spacing w:val="-4"/>
          <w:sz w:val="36"/>
          <w:szCs w:val="36"/>
        </w:rPr>
        <w:t>ГАЗ</w:t>
      </w:r>
    </w:p>
    <w:p w:rsidR="007721FE" w:rsidRPr="0084209F" w:rsidRDefault="00F30DC2" w:rsidP="007721FE">
      <w:pPr>
        <w:spacing w:before="120"/>
        <w:jc w:val="center"/>
        <w:rPr>
          <w:rFonts w:ascii="Arial" w:hAnsi="Arial" w:cs="Arial"/>
          <w:b/>
          <w:spacing w:val="-4"/>
        </w:rPr>
      </w:pPr>
      <w:r w:rsidRPr="00F30DC2">
        <w:rPr>
          <w:rFonts w:ascii="Arial" w:hAnsi="Arial"/>
          <w:b/>
          <w:noProof/>
          <w:color w:val="0066FF"/>
          <w:lang w:eastAsia="ru-RU"/>
        </w:rPr>
        <w:pict>
          <v:line id="Прямая соединительная линия 3" o:spid="_x0000_s1026" style="position:absolute;left:0;text-align:left;flip:y;z-index:251659264;visibility:visible" from="15.75pt,5.8pt" to="471.9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" strokecolor="#1a74b2" strokeweight="1.5pt"/>
        </w:pict>
      </w:r>
    </w:p>
    <w:p w:rsidR="005748D0" w:rsidRPr="00F53711" w:rsidRDefault="005748D0" w:rsidP="00621507">
      <w:pPr>
        <w:pStyle w:val="11"/>
      </w:pPr>
      <w:r w:rsidRPr="00F53711">
        <w:t xml:space="preserve">Порядок ВЫДАЧИ </w:t>
      </w:r>
      <w:r w:rsidR="00425525">
        <w:t xml:space="preserve">и списания </w:t>
      </w:r>
      <w:r w:rsidRPr="00F53711">
        <w:t>давальческих материалов и оборудования подрядным организациям на объекты капитального строительства</w:t>
      </w:r>
    </w:p>
    <w:p w:rsidR="00ED1AD9" w:rsidRPr="00F53711" w:rsidRDefault="00ED1AD9" w:rsidP="007E6A8A">
      <w:pPr>
        <w:jc w:val="center"/>
      </w:pPr>
    </w:p>
    <w:p w:rsidR="00040BE7" w:rsidRPr="00C70858" w:rsidRDefault="003C3308" w:rsidP="00621507">
      <w:pPr>
        <w:pStyle w:val="11"/>
      </w:pPr>
      <w:bookmarkStart w:id="0" w:name="_Toc148949889"/>
      <w:bookmarkStart w:id="1" w:name="_Toc165971688"/>
      <w:bookmarkStart w:id="2" w:name="_Toc166065960"/>
      <w:bookmarkStart w:id="3" w:name="_Toc166066656"/>
      <w:bookmarkStart w:id="4" w:name="_Toc166067067"/>
      <w:r w:rsidRPr="00C70858">
        <w:t xml:space="preserve">№ </w:t>
      </w:r>
      <w:bookmarkEnd w:id="0"/>
      <w:bookmarkEnd w:id="1"/>
      <w:bookmarkEnd w:id="2"/>
      <w:bookmarkEnd w:id="3"/>
      <w:bookmarkEnd w:id="4"/>
      <w:r w:rsidR="00040BE7" w:rsidRPr="00C70858">
        <w:t xml:space="preserve">П2-02 </w:t>
      </w:r>
      <w:r w:rsidR="00EF7FD6">
        <w:t>И</w:t>
      </w:r>
      <w:r w:rsidR="00040BE7" w:rsidRPr="00C70858">
        <w:t>-00</w:t>
      </w:r>
      <w:r w:rsidR="00EF7FD6">
        <w:t>01</w:t>
      </w:r>
    </w:p>
    <w:p w:rsidR="003C3308" w:rsidRPr="00C70858" w:rsidRDefault="003C3308" w:rsidP="00621507">
      <w:pPr>
        <w:pStyle w:val="11"/>
      </w:pPr>
      <w:r w:rsidRPr="00C70858">
        <w:t xml:space="preserve">ВЕРСИЯ </w:t>
      </w:r>
      <w:r w:rsidR="008577DB">
        <w:t>2</w:t>
      </w:r>
      <w:r w:rsidRPr="00C70858">
        <w:t>.00</w:t>
      </w:r>
    </w:p>
    <w:p w:rsidR="00ED1AD9" w:rsidRPr="00C70858" w:rsidRDefault="00ED1AD9" w:rsidP="00621507">
      <w:pPr>
        <w:pStyle w:val="11"/>
      </w:pPr>
    </w:p>
    <w:p w:rsidR="00ED1AD9" w:rsidRDefault="00ED1AD9" w:rsidP="007E6A8A">
      <w:pPr>
        <w:jc w:val="center"/>
      </w:pPr>
    </w:p>
    <w:p w:rsidR="00ED1AD9" w:rsidRDefault="00ED1AD9" w:rsidP="001F5286">
      <w:pPr>
        <w:rPr>
          <w:color w:val="0000FF"/>
        </w:rPr>
      </w:pPr>
    </w:p>
    <w:p w:rsidR="00166F4A" w:rsidRDefault="00166F4A" w:rsidP="001F5286">
      <w:pPr>
        <w:rPr>
          <w:color w:val="0000FF"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B76CF9" w:rsidRPr="00EC7206" w:rsidTr="00EC7206">
        <w:tc>
          <w:tcPr>
            <w:tcW w:w="4927" w:type="dxa"/>
          </w:tcPr>
          <w:p w:rsidR="00B76CF9" w:rsidRPr="00EC7206" w:rsidRDefault="00B76CF9" w:rsidP="001F5286">
            <w:r w:rsidRPr="00EC7206">
              <w:t>Арендодатель</w:t>
            </w:r>
          </w:p>
        </w:tc>
        <w:tc>
          <w:tcPr>
            <w:tcW w:w="4927" w:type="dxa"/>
          </w:tcPr>
          <w:p w:rsidR="00B76CF9" w:rsidRPr="00EC7206" w:rsidRDefault="00B76CF9" w:rsidP="001F5286">
            <w:r w:rsidRPr="00EC7206">
              <w:t>Арендатор</w:t>
            </w:r>
          </w:p>
        </w:tc>
      </w:tr>
      <w:tr w:rsidR="00B76CF9" w:rsidRPr="00EC7206" w:rsidTr="00EC7206">
        <w:tc>
          <w:tcPr>
            <w:tcW w:w="4927" w:type="dxa"/>
          </w:tcPr>
          <w:p w:rsidR="004A6F6E" w:rsidRDefault="004A6F6E" w:rsidP="004A6F6E"/>
          <w:p w:rsidR="007A7842" w:rsidRDefault="007A7842" w:rsidP="004A6F6E"/>
          <w:p w:rsidR="007A7842" w:rsidRPr="00EC7206" w:rsidRDefault="007A7842" w:rsidP="004A6F6E"/>
          <w:p w:rsidR="004A6F6E" w:rsidRPr="00EC7206" w:rsidRDefault="004A6F6E" w:rsidP="004A6F6E"/>
          <w:p w:rsidR="00B76CF9" w:rsidRPr="00EC7206" w:rsidRDefault="004A6F6E" w:rsidP="007A7842">
            <w:r w:rsidRPr="00EC7206">
              <w:t>______________</w:t>
            </w:r>
            <w:r>
              <w:t xml:space="preserve"> </w:t>
            </w:r>
          </w:p>
        </w:tc>
        <w:tc>
          <w:tcPr>
            <w:tcW w:w="4927" w:type="dxa"/>
          </w:tcPr>
          <w:p w:rsidR="00B76CF9" w:rsidRPr="00EC7206" w:rsidRDefault="00B76CF9" w:rsidP="001F5286">
            <w:r w:rsidRPr="00EC7206">
              <w:t xml:space="preserve">Генеральный директор </w:t>
            </w:r>
          </w:p>
          <w:p w:rsidR="00B76CF9" w:rsidRPr="00EC7206" w:rsidRDefault="00B76CF9" w:rsidP="001F5286">
            <w:r w:rsidRPr="00EC7206">
              <w:t>ООО «БНГРЭ»</w:t>
            </w:r>
          </w:p>
          <w:p w:rsidR="00B76CF9" w:rsidRPr="00EC7206" w:rsidRDefault="00B76CF9" w:rsidP="001F5286"/>
          <w:p w:rsidR="00B76CF9" w:rsidRPr="00EC7206" w:rsidRDefault="00B76CF9" w:rsidP="001F5286"/>
          <w:p w:rsidR="00B76CF9" w:rsidRPr="00EC7206" w:rsidRDefault="00B76CF9" w:rsidP="001F5286">
            <w:r w:rsidRPr="00EC7206">
              <w:t>______________</w:t>
            </w:r>
            <w:r w:rsidR="00E40B7B">
              <w:t xml:space="preserve"> </w:t>
            </w:r>
            <w:r w:rsidR="00E40B7B" w:rsidRPr="00E40B7B">
              <w:t>Н.Ф. Ганиев</w:t>
            </w:r>
          </w:p>
        </w:tc>
      </w:tr>
    </w:tbl>
    <w:p w:rsidR="00166F4A" w:rsidRDefault="00166F4A" w:rsidP="001F5286">
      <w:pPr>
        <w:rPr>
          <w:color w:val="0000FF"/>
        </w:rPr>
      </w:pPr>
    </w:p>
    <w:p w:rsidR="00166F4A" w:rsidRDefault="00166F4A" w:rsidP="001F5286">
      <w:pPr>
        <w:rPr>
          <w:color w:val="0000FF"/>
        </w:rPr>
      </w:pPr>
    </w:p>
    <w:p w:rsidR="00166F4A" w:rsidRDefault="00166F4A" w:rsidP="001F5286">
      <w:pPr>
        <w:rPr>
          <w:color w:val="0000FF"/>
        </w:rPr>
      </w:pPr>
    </w:p>
    <w:p w:rsidR="00166F4A" w:rsidRDefault="00166F4A" w:rsidP="001F5286">
      <w:pPr>
        <w:rPr>
          <w:color w:val="0000FF"/>
        </w:rPr>
      </w:pPr>
    </w:p>
    <w:p w:rsidR="00166F4A" w:rsidRDefault="00166F4A" w:rsidP="001F5286">
      <w:pPr>
        <w:rPr>
          <w:color w:val="0000FF"/>
        </w:rPr>
      </w:pPr>
    </w:p>
    <w:p w:rsidR="00166F4A" w:rsidRDefault="00166F4A" w:rsidP="001F5286">
      <w:pPr>
        <w:rPr>
          <w:color w:val="0000FF"/>
        </w:rPr>
      </w:pPr>
    </w:p>
    <w:p w:rsidR="00166F4A" w:rsidRPr="009662CD" w:rsidRDefault="00166F4A" w:rsidP="001F5286">
      <w:pPr>
        <w:rPr>
          <w:color w:val="0000FF"/>
        </w:rPr>
      </w:pPr>
    </w:p>
    <w:p w:rsidR="00ED1AD9" w:rsidRDefault="00ED1AD9" w:rsidP="001F5286"/>
    <w:p w:rsidR="00E70701" w:rsidRDefault="00E70701" w:rsidP="00E7070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:rsidR="00E70701" w:rsidRDefault="00E70701" w:rsidP="00E7070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201</w:t>
      </w:r>
      <w:r w:rsidR="00126DF5">
        <w:rPr>
          <w:rFonts w:ascii="Arial" w:hAnsi="Arial" w:cs="Arial"/>
          <w:b/>
          <w:sz w:val="18"/>
          <w:szCs w:val="18"/>
        </w:rPr>
        <w:t>6</w:t>
      </w:r>
    </w:p>
    <w:p w:rsidR="00E70701" w:rsidRDefault="00E70701" w:rsidP="00E70701">
      <w:pPr>
        <w:jc w:val="center"/>
        <w:rPr>
          <w:rFonts w:ascii="Arial" w:hAnsi="Arial" w:cs="Arial"/>
          <w:b/>
          <w:sz w:val="18"/>
          <w:szCs w:val="18"/>
        </w:rPr>
      </w:pPr>
    </w:p>
    <w:p w:rsidR="00E70701" w:rsidRDefault="00E70701" w:rsidP="00E70701">
      <w:pPr>
        <w:jc w:val="center"/>
        <w:sectPr w:rsidR="00E70701" w:rsidSect="00CF016D">
          <w:footerReference w:type="default" r:id="rId9"/>
          <w:pgSz w:w="11906" w:h="16838" w:code="9"/>
          <w:pgMar w:top="567" w:right="1021" w:bottom="227" w:left="1247" w:header="737" w:footer="680" w:gutter="0"/>
          <w:cols w:space="708"/>
          <w:docGrid w:linePitch="360"/>
        </w:sectPr>
      </w:pPr>
    </w:p>
    <w:p w:rsidR="00E70701" w:rsidRPr="00166F4A" w:rsidRDefault="00E70701" w:rsidP="00E70701">
      <w:pPr>
        <w:pStyle w:val="1"/>
        <w:keepNext w:val="0"/>
        <w:jc w:val="both"/>
        <w:rPr>
          <w:rFonts w:ascii="Arial" w:hAnsi="Arial" w:cs="Arial"/>
          <w:caps/>
          <w:lang w:val="ru-RU"/>
        </w:rPr>
      </w:pPr>
      <w:bookmarkStart w:id="5" w:name="_Toc286668714"/>
      <w:bookmarkStart w:id="6" w:name="_Toc286668798"/>
      <w:bookmarkStart w:id="7" w:name="_Toc286679744"/>
      <w:bookmarkStart w:id="8" w:name="_Toc287611791"/>
      <w:bookmarkStart w:id="9" w:name="_Toc326669172"/>
      <w:bookmarkStart w:id="10" w:name="_Toc440378909"/>
      <w:r w:rsidRPr="00166F4A">
        <w:rPr>
          <w:rFonts w:ascii="Arial" w:hAnsi="Arial" w:cs="Arial"/>
          <w:caps/>
          <w:lang w:val="ru-RU"/>
        </w:rPr>
        <w:lastRenderedPageBreak/>
        <w:t>Содержание</w:t>
      </w:r>
      <w:bookmarkEnd w:id="5"/>
      <w:bookmarkEnd w:id="6"/>
      <w:bookmarkEnd w:id="7"/>
      <w:bookmarkEnd w:id="8"/>
      <w:bookmarkEnd w:id="9"/>
      <w:bookmarkEnd w:id="10"/>
    </w:p>
    <w:p w:rsidR="00E70701" w:rsidRDefault="00E70701" w:rsidP="00E70701"/>
    <w:p w:rsidR="00013F99" w:rsidRDefault="00F30DC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7413B9">
        <w:rPr>
          <w:rStyle w:val="ad"/>
        </w:rPr>
        <w:fldChar w:fldCharType="begin"/>
      </w:r>
      <w:r w:rsidR="00E70701" w:rsidRPr="007413B9">
        <w:rPr>
          <w:rStyle w:val="ad"/>
        </w:rPr>
        <w:instrText xml:space="preserve"> TOC \o "1-3" \h \z \u </w:instrText>
      </w:r>
      <w:r w:rsidRPr="007413B9">
        <w:rPr>
          <w:rStyle w:val="ad"/>
        </w:rPr>
        <w:fldChar w:fldCharType="separate"/>
      </w:r>
      <w:hyperlink w:anchor="_Toc440378909" w:history="1">
        <w:r w:rsidR="00013F99" w:rsidRPr="007A2740">
          <w:rPr>
            <w:rStyle w:val="ad"/>
          </w:rPr>
          <w:t>Содержание</w:t>
        </w:r>
        <w:r w:rsidR="00013F99">
          <w:rPr>
            <w:webHidden/>
          </w:rPr>
          <w:tab/>
        </w:r>
        <w:r>
          <w:rPr>
            <w:webHidden/>
          </w:rPr>
          <w:fldChar w:fldCharType="begin"/>
        </w:r>
        <w:r w:rsidR="00013F99">
          <w:rPr>
            <w:webHidden/>
          </w:rPr>
          <w:instrText xml:space="preserve"> PAGEREF _Toc440378909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0D51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013F99" w:rsidRDefault="00F30DC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40378910" w:history="1">
        <w:r w:rsidR="00013F99" w:rsidRPr="007A2740">
          <w:rPr>
            <w:rStyle w:val="ad"/>
          </w:rPr>
          <w:t>Вводные положения</w:t>
        </w:r>
        <w:r w:rsidR="00013F99">
          <w:rPr>
            <w:webHidden/>
          </w:rPr>
          <w:tab/>
        </w:r>
        <w:r>
          <w:rPr>
            <w:webHidden/>
          </w:rPr>
          <w:fldChar w:fldCharType="begin"/>
        </w:r>
        <w:r w:rsidR="00013F99">
          <w:rPr>
            <w:webHidden/>
          </w:rPr>
          <w:instrText xml:space="preserve"> PAGEREF _Toc440378910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0D51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013F99" w:rsidRDefault="00F30DC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40378911" w:history="1">
        <w:r w:rsidR="00013F99" w:rsidRPr="007A2740">
          <w:rPr>
            <w:rStyle w:val="ad"/>
          </w:rPr>
          <w:t>Введение</w:t>
        </w:r>
        <w:r w:rsidR="00013F99">
          <w:rPr>
            <w:webHidden/>
          </w:rPr>
          <w:tab/>
        </w:r>
        <w:r>
          <w:rPr>
            <w:webHidden/>
          </w:rPr>
          <w:fldChar w:fldCharType="begin"/>
        </w:r>
        <w:r w:rsidR="00013F99">
          <w:rPr>
            <w:webHidden/>
          </w:rPr>
          <w:instrText xml:space="preserve"> PAGEREF _Toc440378911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0D51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013F99" w:rsidRDefault="00F30DC2">
      <w:pPr>
        <w:pStyle w:val="22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40378912" w:history="1">
        <w:r w:rsidR="00013F99" w:rsidRPr="007A2740">
          <w:rPr>
            <w:rStyle w:val="ad"/>
            <w:rFonts w:ascii="Arial" w:hAnsi="Arial" w:cs="Arial"/>
            <w:caps/>
            <w:noProof/>
          </w:rPr>
          <w:t>Цели</w:t>
        </w:r>
        <w:r w:rsidR="00013F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F99">
          <w:rPr>
            <w:noProof/>
            <w:webHidden/>
          </w:rPr>
          <w:instrText xml:space="preserve"> PAGEREF _Toc440378912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0D5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13F99" w:rsidRDefault="00F30DC2">
      <w:pPr>
        <w:pStyle w:val="22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40378913" w:history="1">
        <w:r w:rsidR="00013F99" w:rsidRPr="007A2740">
          <w:rPr>
            <w:rStyle w:val="ad"/>
            <w:rFonts w:ascii="Arial" w:hAnsi="Arial" w:cs="Arial"/>
            <w:caps/>
            <w:noProof/>
          </w:rPr>
          <w:t>Задачи</w:t>
        </w:r>
        <w:r w:rsidR="00013F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F99">
          <w:rPr>
            <w:noProof/>
            <w:webHidden/>
          </w:rPr>
          <w:instrText xml:space="preserve"> PAGEREF _Toc440378913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0D5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13F99" w:rsidRDefault="00F30DC2">
      <w:pPr>
        <w:pStyle w:val="22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40378914" w:history="1">
        <w:r w:rsidR="00013F99" w:rsidRPr="007A2740">
          <w:rPr>
            <w:rStyle w:val="ad"/>
            <w:rFonts w:ascii="Arial" w:hAnsi="Arial" w:cs="Arial"/>
            <w:caps/>
            <w:noProof/>
          </w:rPr>
          <w:t>Область действия</w:t>
        </w:r>
        <w:r w:rsidR="00013F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F99">
          <w:rPr>
            <w:noProof/>
            <w:webHidden/>
          </w:rPr>
          <w:instrText xml:space="preserve"> PAGEREF _Toc440378914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0D5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13F99" w:rsidRDefault="00F30DC2">
      <w:pPr>
        <w:pStyle w:val="22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40378915" w:history="1">
        <w:r w:rsidR="00013F99" w:rsidRPr="007A2740">
          <w:rPr>
            <w:rStyle w:val="ad"/>
            <w:rFonts w:ascii="Arial" w:hAnsi="Arial" w:cs="Arial"/>
            <w:caps/>
            <w:noProof/>
          </w:rPr>
          <w:t>Период действия и порядок внесения изменений</w:t>
        </w:r>
        <w:r w:rsidR="00013F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13F99">
          <w:rPr>
            <w:noProof/>
            <w:webHidden/>
          </w:rPr>
          <w:instrText xml:space="preserve"> PAGEREF _Toc440378915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0D5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13F99" w:rsidRDefault="00F30DC2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40378916" w:history="1">
        <w:r w:rsidR="00013F99" w:rsidRPr="007A2740">
          <w:rPr>
            <w:rStyle w:val="ad"/>
          </w:rPr>
          <w:t>1.</w:t>
        </w:r>
        <w:r w:rsidR="00013F9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013F99" w:rsidRPr="007A2740">
          <w:rPr>
            <w:rStyle w:val="ad"/>
          </w:rPr>
          <w:t>Термины и определения</w:t>
        </w:r>
        <w:r w:rsidR="00013F99">
          <w:rPr>
            <w:webHidden/>
          </w:rPr>
          <w:tab/>
        </w:r>
        <w:r>
          <w:rPr>
            <w:webHidden/>
          </w:rPr>
          <w:fldChar w:fldCharType="begin"/>
        </w:r>
        <w:r w:rsidR="00013F99">
          <w:rPr>
            <w:webHidden/>
          </w:rPr>
          <w:instrText xml:space="preserve"> PAGEREF _Toc440378916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0D51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013F99" w:rsidRDefault="00F30DC2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40378917" w:history="1">
        <w:r w:rsidR="00013F99" w:rsidRPr="007A2740">
          <w:rPr>
            <w:rStyle w:val="ad"/>
          </w:rPr>
          <w:t>2.</w:t>
        </w:r>
        <w:r w:rsidR="00013F9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013F99" w:rsidRPr="007A2740">
          <w:rPr>
            <w:rStyle w:val="ad"/>
          </w:rPr>
          <w:t>обозначения и сокращения</w:t>
        </w:r>
        <w:r w:rsidR="00013F99">
          <w:rPr>
            <w:webHidden/>
          </w:rPr>
          <w:tab/>
        </w:r>
        <w:r>
          <w:rPr>
            <w:webHidden/>
          </w:rPr>
          <w:fldChar w:fldCharType="begin"/>
        </w:r>
        <w:r w:rsidR="00013F99">
          <w:rPr>
            <w:webHidden/>
          </w:rPr>
          <w:instrText xml:space="preserve"> PAGEREF _Toc440378917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0D51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013F99" w:rsidRDefault="00F30DC2">
      <w:pPr>
        <w:pStyle w:val="11"/>
        <w:tabs>
          <w:tab w:val="left" w:pos="480"/>
        </w:tabs>
      </w:pPr>
      <w:hyperlink w:anchor="_Toc440378918" w:history="1">
        <w:r w:rsidR="00013F99" w:rsidRPr="007A2740">
          <w:rPr>
            <w:rStyle w:val="ad"/>
          </w:rPr>
          <w:t>3.</w:t>
        </w:r>
        <w:r w:rsidR="00013F9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013F99" w:rsidRPr="007A2740">
          <w:rPr>
            <w:rStyle w:val="ad"/>
          </w:rPr>
          <w:t>ВЫДАЧА ОБОРУДОВАНИЯ В МОНТАЖ И материалов ПО ДАВАЛЬЧЕСКОЙ СХЕМЕ.</w:t>
        </w:r>
        <w:r w:rsidR="00013F99">
          <w:rPr>
            <w:webHidden/>
          </w:rPr>
          <w:tab/>
        </w:r>
        <w:r>
          <w:rPr>
            <w:webHidden/>
          </w:rPr>
          <w:fldChar w:fldCharType="begin"/>
        </w:r>
        <w:r w:rsidR="00013F99">
          <w:rPr>
            <w:webHidden/>
          </w:rPr>
          <w:instrText xml:space="preserve"> PAGEREF _Toc440378918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0D51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425525" w:rsidRDefault="00425525" w:rsidP="00425525">
      <w:pPr>
        <w:rPr>
          <w:rFonts w:eastAsiaTheme="minorEastAsia"/>
        </w:rPr>
      </w:pPr>
    </w:p>
    <w:p w:rsidR="00425525" w:rsidRPr="00425525" w:rsidRDefault="00425525" w:rsidP="00425525">
      <w:pPr>
        <w:rPr>
          <w:rFonts w:eastAsiaTheme="minorEastAsia"/>
        </w:rPr>
      </w:pPr>
      <w:r>
        <w:rPr>
          <w:rFonts w:eastAsiaTheme="minorEastAsia"/>
        </w:rPr>
        <w:t xml:space="preserve">4.  </w:t>
      </w:r>
      <w:r w:rsidRPr="00425525">
        <w:rPr>
          <w:rStyle w:val="ad"/>
          <w:rFonts w:ascii="Arial" w:eastAsia="Calibri" w:hAnsi="Arial" w:cs="Arial"/>
          <w:b/>
          <w:bCs/>
          <w:caps/>
          <w:noProof/>
          <w:color w:val="auto"/>
          <w:sz w:val="20"/>
          <w:szCs w:val="20"/>
          <w:u w:val="none"/>
        </w:rPr>
        <w:t>СПИСАНИЕ МАТЕРИАЛОВ ЗАКАЗЧИКА ПО ДАВАЛЬЧЕСКОЙ СХЕМЕ</w:t>
      </w:r>
      <w:r>
        <w:rPr>
          <w:rStyle w:val="ad"/>
          <w:rFonts w:ascii="Arial" w:eastAsia="Calibri" w:hAnsi="Arial" w:cs="Arial"/>
          <w:b/>
          <w:bCs/>
          <w:caps/>
          <w:noProof/>
          <w:color w:val="auto"/>
          <w:sz w:val="20"/>
          <w:szCs w:val="20"/>
          <w:u w:val="none"/>
        </w:rPr>
        <w:t>…………………………1</w:t>
      </w:r>
      <w:r w:rsidR="0031490A">
        <w:rPr>
          <w:rStyle w:val="ad"/>
          <w:rFonts w:ascii="Arial" w:eastAsia="Calibri" w:hAnsi="Arial" w:cs="Arial"/>
          <w:b/>
          <w:bCs/>
          <w:caps/>
          <w:noProof/>
          <w:color w:val="auto"/>
          <w:sz w:val="20"/>
          <w:szCs w:val="20"/>
          <w:u w:val="none"/>
        </w:rPr>
        <w:t>0</w:t>
      </w:r>
    </w:p>
    <w:p w:rsidR="00013F99" w:rsidRDefault="00F30DC2" w:rsidP="00013F99">
      <w:pPr>
        <w:pStyle w:val="11"/>
        <w:jc w:val="left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40378919" w:history="1">
        <w:r w:rsidR="00425525">
          <w:rPr>
            <w:rStyle w:val="ad"/>
          </w:rPr>
          <w:t>5</w:t>
        </w:r>
        <w:r w:rsidR="00013F99" w:rsidRPr="007A2740">
          <w:rPr>
            <w:rStyle w:val="ad"/>
          </w:rPr>
          <w:t>. ВОЗВРАТ ПОДРЯДНЫМИ ОРГАНИЗАЦИЯМИ ОБОРУДОВАНИЯ И МАТЕРИАЛОВ НА СКЛАДЫ ОБЩЕСТВА.</w:t>
        </w:r>
        <w:r w:rsidR="00013F99">
          <w:rPr>
            <w:webHidden/>
          </w:rPr>
          <w:tab/>
        </w:r>
        <w:r>
          <w:rPr>
            <w:webHidden/>
          </w:rPr>
          <w:fldChar w:fldCharType="begin"/>
        </w:r>
        <w:r w:rsidR="00013F99">
          <w:rPr>
            <w:webHidden/>
          </w:rPr>
          <w:instrText xml:space="preserve"> PAGEREF _Toc440378919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0D51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013F99" w:rsidRDefault="00F30DC2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40378920" w:history="1">
        <w:r w:rsidR="00013F99" w:rsidRPr="007A2740">
          <w:rPr>
            <w:rStyle w:val="ad"/>
          </w:rPr>
          <w:t>ПРИЛОЖЕНИЯ</w:t>
        </w:r>
        <w:r w:rsidR="00013F99">
          <w:rPr>
            <w:webHidden/>
          </w:rPr>
          <w:tab/>
        </w:r>
        <w:r>
          <w:rPr>
            <w:webHidden/>
          </w:rPr>
          <w:fldChar w:fldCharType="begin"/>
        </w:r>
        <w:r w:rsidR="00013F99">
          <w:rPr>
            <w:webHidden/>
          </w:rPr>
          <w:instrText xml:space="preserve"> PAGEREF _Toc440378920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F0D51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E70701" w:rsidRPr="007413B9" w:rsidRDefault="00F30DC2" w:rsidP="00621507">
      <w:pPr>
        <w:pStyle w:val="11"/>
        <w:jc w:val="both"/>
        <w:rPr>
          <w:rStyle w:val="ad"/>
        </w:rPr>
      </w:pPr>
      <w:r w:rsidRPr="007413B9">
        <w:rPr>
          <w:rStyle w:val="ad"/>
        </w:rPr>
        <w:fldChar w:fldCharType="end"/>
      </w:r>
    </w:p>
    <w:p w:rsidR="00E70701" w:rsidRPr="0037492C" w:rsidRDefault="00E70701" w:rsidP="00E70701">
      <w:pPr>
        <w:sectPr w:rsidR="00E70701" w:rsidRPr="0037492C" w:rsidSect="00514746">
          <w:headerReference w:type="default" r:id="rId10"/>
          <w:footerReference w:type="default" r:id="rId1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11" w:name="_GoBack"/>
      <w:bookmarkEnd w:id="11"/>
    </w:p>
    <w:p w:rsidR="00E70701" w:rsidRPr="00621507" w:rsidRDefault="00E70701" w:rsidP="00E70701">
      <w:pPr>
        <w:pStyle w:val="1"/>
        <w:keepNext w:val="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2" w:name="_Toc440378910"/>
      <w:r w:rsidRPr="00621507"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2"/>
    </w:p>
    <w:p w:rsidR="00E70701" w:rsidRPr="004256A3" w:rsidRDefault="00E70701" w:rsidP="00E70701"/>
    <w:p w:rsidR="00E70701" w:rsidRPr="00B60311" w:rsidRDefault="00E70701" w:rsidP="00565A41">
      <w:pPr>
        <w:pStyle w:val="1"/>
        <w:keepNext w:val="0"/>
        <w:tabs>
          <w:tab w:val="left" w:pos="360"/>
        </w:tabs>
        <w:jc w:val="both"/>
        <w:rPr>
          <w:rFonts w:ascii="Arial" w:eastAsia="Calibri" w:hAnsi="Arial" w:cs="Arial"/>
          <w:caps/>
          <w:sz w:val="24"/>
          <w:lang w:val="ru-RU"/>
        </w:rPr>
      </w:pPr>
      <w:bookmarkStart w:id="13" w:name="_Toc440378911"/>
      <w:r w:rsidRPr="00B60311">
        <w:rPr>
          <w:rFonts w:ascii="Arial" w:eastAsia="Calibri" w:hAnsi="Arial" w:cs="Arial"/>
          <w:caps/>
          <w:sz w:val="24"/>
          <w:lang w:val="ru-RU"/>
        </w:rPr>
        <w:t>Введение</w:t>
      </w:r>
      <w:bookmarkEnd w:id="13"/>
    </w:p>
    <w:p w:rsidR="00E70701" w:rsidRDefault="00E70701" w:rsidP="00E70701">
      <w:pPr>
        <w:tabs>
          <w:tab w:val="left" w:pos="720"/>
        </w:tabs>
        <w:ind w:right="-6"/>
        <w:jc w:val="both"/>
      </w:pPr>
    </w:p>
    <w:p w:rsidR="00201242" w:rsidRPr="006567F4" w:rsidRDefault="0062064E" w:rsidP="00201242">
      <w:pPr>
        <w:spacing w:line="264" w:lineRule="auto"/>
        <w:ind w:firstLine="709"/>
        <w:jc w:val="both"/>
      </w:pPr>
      <w:proofErr w:type="spellStart"/>
      <w:r>
        <w:t>Инструкция</w:t>
      </w:r>
      <w:r w:rsidR="00201242" w:rsidRPr="006567F4">
        <w:t>ООО</w:t>
      </w:r>
      <w:proofErr w:type="spellEnd"/>
      <w:r w:rsidR="00201242" w:rsidRPr="006567F4">
        <w:t xml:space="preserve"> «</w:t>
      </w:r>
      <w:proofErr w:type="spellStart"/>
      <w:r w:rsidR="00201242" w:rsidRPr="006567F4">
        <w:t>Славнефть-Красноярскнефтегаз</w:t>
      </w:r>
      <w:proofErr w:type="spellEnd"/>
      <w:r w:rsidR="00201242" w:rsidRPr="006567F4">
        <w:t xml:space="preserve">» «Порядок </w:t>
      </w:r>
      <w:proofErr w:type="spellStart"/>
      <w:r w:rsidR="00201242">
        <w:t>выдач</w:t>
      </w:r>
      <w:r w:rsidR="00D04421">
        <w:t>и</w:t>
      </w:r>
      <w:r w:rsidR="00201242" w:rsidRPr="006567F4">
        <w:t>давальческих</w:t>
      </w:r>
      <w:proofErr w:type="spellEnd"/>
      <w:r w:rsidR="00201242" w:rsidRPr="006567F4">
        <w:t xml:space="preserve"> материалов </w:t>
      </w:r>
      <w:r w:rsidR="00331679">
        <w:t>и оборудования п</w:t>
      </w:r>
      <w:r w:rsidR="00201242" w:rsidRPr="006567F4">
        <w:t xml:space="preserve">одрядным организациям на объекты капитального </w:t>
      </w:r>
      <w:r w:rsidR="00331679" w:rsidRPr="006567F4">
        <w:t>строительства» (</w:t>
      </w:r>
      <w:r w:rsidR="00201242" w:rsidRPr="006567F4">
        <w:t xml:space="preserve">далее – </w:t>
      </w:r>
      <w:r w:rsidR="00201242">
        <w:t>Инструкция</w:t>
      </w:r>
      <w:r w:rsidR="00201242" w:rsidRPr="006567F4">
        <w:t>) устанавливает требование к организации документооборота, общие требования к взаимодействию структурных подразделений ООО «Славнефть-Красноярскнефтегаз», и подрядных организаций, при передаче давальческих материалов подрядным организациям на объекты капитального строительства.</w:t>
      </w:r>
    </w:p>
    <w:p w:rsidR="00B1041D" w:rsidRDefault="00B1041D" w:rsidP="00CF016D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</w:p>
    <w:p w:rsidR="00E70701" w:rsidRPr="00166F4A" w:rsidRDefault="00E70701" w:rsidP="00CF016D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4" w:name="_Toc440378912"/>
      <w:r w:rsidRPr="00166F4A">
        <w:rPr>
          <w:rFonts w:ascii="Arial" w:hAnsi="Arial" w:cs="Arial"/>
          <w:i w:val="0"/>
          <w:caps/>
          <w:sz w:val="24"/>
          <w:lang w:val="ru-RU"/>
        </w:rPr>
        <w:t>Цели</w:t>
      </w:r>
      <w:bookmarkEnd w:id="14"/>
    </w:p>
    <w:p w:rsidR="00E70701" w:rsidRPr="00AA4A36" w:rsidRDefault="00E70701" w:rsidP="00CF016D">
      <w:pPr>
        <w:jc w:val="both"/>
      </w:pPr>
    </w:p>
    <w:p w:rsidR="00A64946" w:rsidRPr="006567F4" w:rsidRDefault="00A64946" w:rsidP="00A64946">
      <w:pPr>
        <w:numPr>
          <w:ilvl w:val="0"/>
          <w:numId w:val="45"/>
        </w:numPr>
        <w:spacing w:line="264" w:lineRule="auto"/>
        <w:ind w:left="0" w:firstLine="0"/>
        <w:jc w:val="both"/>
      </w:pPr>
      <w:r w:rsidRPr="006567F4">
        <w:t>Повышения эффективности функционирования системы взаимоотношений между подрядными организациями и структурными подразделениями ООО «Славнефть-Красноярскнефтегаз» для оптимизации процесса передачи материально технических ресурсов, недопущения возникновения перерасхода и недостач;</w:t>
      </w:r>
    </w:p>
    <w:p w:rsidR="00A64946" w:rsidRPr="006567F4" w:rsidRDefault="00A64946" w:rsidP="00A64946">
      <w:pPr>
        <w:numPr>
          <w:ilvl w:val="0"/>
          <w:numId w:val="45"/>
        </w:numPr>
        <w:spacing w:line="264" w:lineRule="auto"/>
        <w:ind w:left="0" w:firstLine="0"/>
        <w:jc w:val="both"/>
      </w:pPr>
      <w:r w:rsidRPr="006567F4">
        <w:t>Регламентирования обязанностей и ответственности структурных подразделений ООО «Славнефть-Красноярскнефтегаз».</w:t>
      </w:r>
    </w:p>
    <w:p w:rsidR="00E70701" w:rsidRPr="00AA4A36" w:rsidRDefault="00E70701" w:rsidP="00CF016D">
      <w:pPr>
        <w:jc w:val="both"/>
      </w:pPr>
    </w:p>
    <w:p w:rsidR="00E70701" w:rsidRPr="00166F4A" w:rsidRDefault="00E70701" w:rsidP="00CF016D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5" w:name="_Toc440378913"/>
      <w:r w:rsidRPr="00166F4A">
        <w:rPr>
          <w:rFonts w:ascii="Arial" w:hAnsi="Arial" w:cs="Arial"/>
          <w:i w:val="0"/>
          <w:caps/>
          <w:sz w:val="24"/>
          <w:lang w:val="ru-RU"/>
        </w:rPr>
        <w:t>Задачи</w:t>
      </w:r>
      <w:bookmarkEnd w:id="15"/>
    </w:p>
    <w:p w:rsidR="00E70701" w:rsidRPr="00AA4A36" w:rsidRDefault="00E70701" w:rsidP="00CF016D">
      <w:pPr>
        <w:jc w:val="both"/>
      </w:pPr>
    </w:p>
    <w:p w:rsidR="00A64946" w:rsidRPr="006567F4" w:rsidRDefault="00A64946" w:rsidP="00A64946">
      <w:pPr>
        <w:numPr>
          <w:ilvl w:val="0"/>
          <w:numId w:val="46"/>
        </w:numPr>
        <w:spacing w:line="264" w:lineRule="auto"/>
        <w:ind w:left="0" w:firstLine="0"/>
        <w:jc w:val="both"/>
      </w:pPr>
      <w:r w:rsidRPr="006567F4">
        <w:t>Определение участников процесса при передаче материально-технических ресурсов подрядным организациям;</w:t>
      </w:r>
    </w:p>
    <w:p w:rsidR="00A64946" w:rsidRPr="006567F4" w:rsidRDefault="00A64946" w:rsidP="00A64946">
      <w:pPr>
        <w:numPr>
          <w:ilvl w:val="0"/>
          <w:numId w:val="46"/>
        </w:numPr>
        <w:spacing w:line="264" w:lineRule="auto"/>
        <w:ind w:left="0" w:firstLine="0"/>
        <w:jc w:val="both"/>
      </w:pPr>
      <w:r w:rsidRPr="006567F4">
        <w:t>Разграничение ответственности между участниками при передаче материально-технических ресурсов подрядным организациям;</w:t>
      </w:r>
    </w:p>
    <w:p w:rsidR="00A64946" w:rsidRPr="006567F4" w:rsidRDefault="00A64946" w:rsidP="00A64946">
      <w:pPr>
        <w:numPr>
          <w:ilvl w:val="0"/>
          <w:numId w:val="46"/>
        </w:numPr>
        <w:spacing w:line="264" w:lineRule="auto"/>
        <w:ind w:left="0" w:firstLine="0"/>
        <w:jc w:val="both"/>
      </w:pPr>
      <w:r w:rsidRPr="006567F4">
        <w:t>Установление четких требований к формированию и заполнению нормативной документации по учету передачи материально-технических ресурсов подрядным организациям.</w:t>
      </w:r>
    </w:p>
    <w:p w:rsidR="00E70701" w:rsidRPr="0037492C" w:rsidRDefault="00E70701" w:rsidP="00CF016D">
      <w:pPr>
        <w:jc w:val="both"/>
      </w:pPr>
    </w:p>
    <w:p w:rsidR="00E70701" w:rsidRPr="00166F4A" w:rsidRDefault="00E70701" w:rsidP="00CF016D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6" w:name="_Toc440378914"/>
      <w:r w:rsidRPr="00166F4A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16"/>
    </w:p>
    <w:p w:rsidR="00E70701" w:rsidRPr="00AA4A36" w:rsidRDefault="00E70701" w:rsidP="00CF016D">
      <w:pPr>
        <w:jc w:val="both"/>
      </w:pPr>
    </w:p>
    <w:p w:rsidR="0093320C" w:rsidRDefault="0093320C" w:rsidP="004A140C">
      <w:pPr>
        <w:spacing w:after="240"/>
        <w:jc w:val="both"/>
      </w:pPr>
      <w:proofErr w:type="spellStart"/>
      <w:r w:rsidRPr="002567BE">
        <w:t>Настоящ</w:t>
      </w:r>
      <w:r w:rsidR="0062064E">
        <w:t>аяИнструкция</w:t>
      </w:r>
      <w:proofErr w:type="spellEnd"/>
      <w:r w:rsidRPr="002567BE">
        <w:t xml:space="preserve"> обязател</w:t>
      </w:r>
      <w:r w:rsidR="004A140C">
        <w:t>ь</w:t>
      </w:r>
      <w:r w:rsidRPr="002567BE">
        <w:t>н</w:t>
      </w:r>
      <w:r w:rsidR="00465B3D">
        <w:t>о</w:t>
      </w:r>
      <w:r w:rsidRPr="002567BE">
        <w:t xml:space="preserve"> для исполнения структурными подразделениями Общества, осуществляющими </w:t>
      </w:r>
      <w:r w:rsidR="001E78B6">
        <w:t xml:space="preserve">согласование писем </w:t>
      </w:r>
      <w:r w:rsidR="009A51FF">
        <w:t xml:space="preserve">и оформление первичных документов </w:t>
      </w:r>
      <w:r w:rsidR="001E78B6">
        <w:t>на выдач</w:t>
      </w:r>
      <w:r w:rsidR="002058F4">
        <w:t>у</w:t>
      </w:r>
      <w:r w:rsidR="001E78B6">
        <w:t xml:space="preserve"> МТР</w:t>
      </w:r>
      <w:r w:rsidRPr="002567BE">
        <w:t xml:space="preserve"> для объектов </w:t>
      </w:r>
      <w:r w:rsidR="001E78B6">
        <w:t>капитально строительства</w:t>
      </w:r>
      <w:r w:rsidRPr="002567BE">
        <w:t>.</w:t>
      </w:r>
    </w:p>
    <w:p w:rsidR="0093320C" w:rsidRDefault="0093320C" w:rsidP="004A140C">
      <w:pPr>
        <w:spacing w:after="240"/>
        <w:jc w:val="both"/>
      </w:pPr>
      <w:proofErr w:type="spellStart"/>
      <w:r w:rsidRPr="002567BE">
        <w:t>Данн</w:t>
      </w:r>
      <w:r w:rsidR="0062064E">
        <w:t>аяИнструкция</w:t>
      </w:r>
      <w:proofErr w:type="spellEnd"/>
      <w:r w:rsidRPr="002567BE">
        <w:t xml:space="preserve"> станов</w:t>
      </w:r>
      <w:r w:rsidR="002F48D7" w:rsidRPr="00465B3D">
        <w:t>и</w:t>
      </w:r>
      <w:r w:rsidRPr="002567BE">
        <w:t>тся обязательны</w:t>
      </w:r>
      <w:r w:rsidRPr="00465B3D">
        <w:t>м</w:t>
      </w:r>
      <w:r w:rsidRPr="002567BE">
        <w:t xml:space="preserve"> для исполнения после </w:t>
      </w:r>
      <w:r w:rsidR="002F48D7" w:rsidRPr="00465B3D">
        <w:t>его</w:t>
      </w:r>
      <w:r w:rsidRPr="002567BE">
        <w:t xml:space="preserve"> утверждения в Обществе в установленном порядке.</w:t>
      </w:r>
    </w:p>
    <w:p w:rsidR="009A51FF" w:rsidRDefault="00B60311" w:rsidP="009A51FF">
      <w:pPr>
        <w:spacing w:after="240"/>
        <w:jc w:val="both"/>
        <w:rPr>
          <w:rFonts w:ascii="Arial" w:hAnsi="Arial" w:cs="Arial"/>
          <w:i/>
          <w:caps/>
        </w:rPr>
      </w:pPr>
      <w:r>
        <w:t>О</w:t>
      </w:r>
      <w:r w:rsidR="002F48D7">
        <w:t xml:space="preserve">рганизационные, </w:t>
      </w:r>
      <w:r w:rsidR="0093320C" w:rsidRPr="002567BE">
        <w:t xml:space="preserve">распорядительные и локально-нормативные документы должны учитывать требования </w:t>
      </w:r>
      <w:proofErr w:type="spellStart"/>
      <w:r w:rsidR="0093320C" w:rsidRPr="002567BE">
        <w:t>данно</w:t>
      </w:r>
      <w:r w:rsidR="0062064E">
        <w:t>йИнструкции</w:t>
      </w:r>
      <w:proofErr w:type="spellEnd"/>
      <w:r w:rsidR="0093320C" w:rsidRPr="002567BE">
        <w:t xml:space="preserve"> и не противоречить ему.</w:t>
      </w:r>
    </w:p>
    <w:p w:rsidR="005748D0" w:rsidRDefault="005748D0" w:rsidP="00E70701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</w:p>
    <w:p w:rsidR="008E435B" w:rsidRDefault="008E435B" w:rsidP="008E435B"/>
    <w:p w:rsidR="008E435B" w:rsidRDefault="008E435B" w:rsidP="008E435B"/>
    <w:p w:rsidR="008E435B" w:rsidRDefault="008E435B" w:rsidP="008E435B"/>
    <w:p w:rsidR="008E435B" w:rsidRDefault="008E435B" w:rsidP="008E435B"/>
    <w:p w:rsidR="008E435B" w:rsidRPr="008E435B" w:rsidRDefault="008E435B" w:rsidP="008E435B"/>
    <w:p w:rsidR="00AA7610" w:rsidRPr="00AA7610" w:rsidRDefault="00AA7610" w:rsidP="00AA7610"/>
    <w:p w:rsidR="00E70701" w:rsidRPr="00166F4A" w:rsidRDefault="00E70701" w:rsidP="00E70701">
      <w:pPr>
        <w:pStyle w:val="20"/>
        <w:keepNext w:val="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7" w:name="_Toc440378915"/>
      <w:r w:rsidRPr="00166F4A">
        <w:rPr>
          <w:rFonts w:ascii="Arial" w:hAnsi="Arial" w:cs="Arial"/>
          <w:i w:val="0"/>
          <w:caps/>
          <w:sz w:val="24"/>
          <w:lang w:val="ru-RU"/>
        </w:rPr>
        <w:lastRenderedPageBreak/>
        <w:t>Период действия и порядок внесения изменений</w:t>
      </w:r>
      <w:bookmarkEnd w:id="17"/>
    </w:p>
    <w:p w:rsidR="00E70701" w:rsidRPr="00AA4A36" w:rsidRDefault="00E70701" w:rsidP="00E70701"/>
    <w:p w:rsidR="00A016CA" w:rsidRDefault="0062064E" w:rsidP="00A016CA">
      <w:pPr>
        <w:jc w:val="both"/>
      </w:pPr>
      <w:r>
        <w:t>Инструкция</w:t>
      </w:r>
      <w:r w:rsidR="0093320C">
        <w:t xml:space="preserve"> являе</w:t>
      </w:r>
      <w:r w:rsidR="00A016CA" w:rsidRPr="00B34773">
        <w:t xml:space="preserve">тся локальным нормативным документом постоянного действия. </w:t>
      </w:r>
    </w:p>
    <w:p w:rsidR="00B1041D" w:rsidRPr="00B34773" w:rsidRDefault="00B1041D" w:rsidP="00A016CA">
      <w:pPr>
        <w:jc w:val="both"/>
      </w:pPr>
    </w:p>
    <w:p w:rsidR="00A016CA" w:rsidRDefault="0062064E" w:rsidP="00A016CA">
      <w:pPr>
        <w:jc w:val="both"/>
      </w:pPr>
      <w:r>
        <w:t>Инструкция</w:t>
      </w:r>
      <w:r w:rsidR="00A016CA" w:rsidRPr="00B34773">
        <w:t xml:space="preserve"> утвержда</w:t>
      </w:r>
      <w:r w:rsidR="0093320C">
        <w:t>е</w:t>
      </w:r>
      <w:r w:rsidR="00A016CA" w:rsidRPr="00B34773">
        <w:t>тся и ввод</w:t>
      </w:r>
      <w:r w:rsidR="0093320C">
        <w:t>и</w:t>
      </w:r>
      <w:r w:rsidR="00A016CA" w:rsidRPr="00B34773">
        <w:t xml:space="preserve">тся в действие приказом ООО «Славнефть-Красноярскнефтегаз». </w:t>
      </w:r>
    </w:p>
    <w:p w:rsidR="00A016CA" w:rsidRPr="00B34773" w:rsidRDefault="00A016CA" w:rsidP="00A016CA">
      <w:pPr>
        <w:jc w:val="both"/>
      </w:pPr>
    </w:p>
    <w:p w:rsidR="00A016CA" w:rsidRPr="00B34773" w:rsidRDefault="0062064E" w:rsidP="00A016CA">
      <w:pPr>
        <w:jc w:val="both"/>
      </w:pPr>
      <w:r>
        <w:t>Инструкция</w:t>
      </w:r>
      <w:r w:rsidR="00A016CA" w:rsidRPr="00B34773">
        <w:t xml:space="preserve"> призна</w:t>
      </w:r>
      <w:r w:rsidR="0093320C">
        <w:t>е</w:t>
      </w:r>
      <w:r w:rsidR="00A016CA" w:rsidRPr="00B34773">
        <w:t>тся утративш</w:t>
      </w:r>
      <w:r w:rsidR="00A016CA" w:rsidRPr="00465B3D">
        <w:t>им</w:t>
      </w:r>
      <w:r w:rsidR="00A016CA" w:rsidRPr="00B34773">
        <w:t xml:space="preserve"> силу на основании приказа ООО «Славнефть-Красноярскнефтегаз». </w:t>
      </w:r>
    </w:p>
    <w:p w:rsidR="00A016CA" w:rsidRPr="00B34773" w:rsidRDefault="00A016CA" w:rsidP="00A016CA">
      <w:pPr>
        <w:jc w:val="both"/>
      </w:pPr>
    </w:p>
    <w:p w:rsidR="00A016CA" w:rsidRDefault="00A016CA" w:rsidP="00A016CA">
      <w:pPr>
        <w:jc w:val="both"/>
      </w:pPr>
      <w:r w:rsidRPr="00B34773">
        <w:t xml:space="preserve">Изменения в </w:t>
      </w:r>
      <w:r w:rsidR="0062064E">
        <w:t>Инструкцию</w:t>
      </w:r>
      <w:r w:rsidRPr="00B34773">
        <w:t xml:space="preserve"> вно</w:t>
      </w:r>
      <w:r w:rsidRPr="00465B3D">
        <w:t>с</w:t>
      </w:r>
      <w:r w:rsidR="002F48D7" w:rsidRPr="00465B3D">
        <w:t>я</w:t>
      </w:r>
      <w:r w:rsidRPr="00B34773">
        <w:t xml:space="preserve">тся приказом ООО «Славнефть-Красноярскнефтегаз». </w:t>
      </w:r>
    </w:p>
    <w:p w:rsidR="00A016CA" w:rsidRPr="00B34773" w:rsidRDefault="00A016CA" w:rsidP="00A016CA">
      <w:pPr>
        <w:jc w:val="both"/>
      </w:pPr>
    </w:p>
    <w:p w:rsidR="00A016CA" w:rsidRPr="00B34773" w:rsidRDefault="00A016CA" w:rsidP="00A016CA">
      <w:pPr>
        <w:jc w:val="both"/>
      </w:pPr>
      <w:r w:rsidRPr="00B34773">
        <w:t xml:space="preserve">Изменения в </w:t>
      </w:r>
      <w:r w:rsidR="0062064E">
        <w:t>Инструкцию</w:t>
      </w:r>
      <w:r w:rsidRPr="00B34773">
        <w:t xml:space="preserve"> вносятся в случаях: изменения законодательства РФ, изменения организационной структу</w:t>
      </w:r>
      <w:r w:rsidR="007C3917">
        <w:t>ры или полномочий руководителей.</w:t>
      </w:r>
    </w:p>
    <w:p w:rsidR="00A016CA" w:rsidRPr="00B34773" w:rsidRDefault="00A016CA" w:rsidP="00A016CA">
      <w:pPr>
        <w:jc w:val="both"/>
      </w:pPr>
    </w:p>
    <w:p w:rsidR="00E70701" w:rsidRDefault="00A016CA" w:rsidP="00E70701">
      <w:pPr>
        <w:jc w:val="both"/>
        <w:sectPr w:rsidR="00E70701" w:rsidSect="00B1041D">
          <w:footerReference w:type="default" r:id="rId12"/>
          <w:pgSz w:w="11906" w:h="16838" w:code="9"/>
          <w:pgMar w:top="510" w:right="1021" w:bottom="993" w:left="1247" w:header="737" w:footer="680" w:gutter="0"/>
          <w:cols w:space="708"/>
          <w:docGrid w:linePitch="360"/>
        </w:sectPr>
      </w:pPr>
      <w:proofErr w:type="gramStart"/>
      <w:r w:rsidRPr="00B34773">
        <w:t>Контроль за</w:t>
      </w:r>
      <w:proofErr w:type="gramEnd"/>
      <w:r w:rsidRPr="00B34773">
        <w:t xml:space="preserve"> исполнением требований </w:t>
      </w:r>
      <w:proofErr w:type="spellStart"/>
      <w:r w:rsidR="0062064E" w:rsidRPr="00B34773">
        <w:t>настоящ</w:t>
      </w:r>
      <w:r w:rsidR="0062064E">
        <w:t>ейИнструкции</w:t>
      </w:r>
      <w:r w:rsidRPr="00B34773">
        <w:t>возлагается</w:t>
      </w:r>
      <w:proofErr w:type="spellEnd"/>
      <w:r w:rsidRPr="00B34773">
        <w:t xml:space="preserve"> на заместителя генерального </w:t>
      </w:r>
      <w:proofErr w:type="spellStart"/>
      <w:r w:rsidRPr="00B34773">
        <w:t>директорапо</w:t>
      </w:r>
      <w:proofErr w:type="spellEnd"/>
      <w:r w:rsidRPr="00B34773">
        <w:t xml:space="preserve"> капитальному строительству ООО «Славнефть-Красноярскнефтегаз».</w:t>
      </w:r>
      <w:r w:rsidR="00FF5B67">
        <w:t xml:space="preserve">  В части </w:t>
      </w:r>
      <w:r w:rsidR="00CC302D">
        <w:t>требований к</w:t>
      </w:r>
      <w:r w:rsidR="00FF5B67">
        <w:t xml:space="preserve"> строительству скважин на заместителя генерального директора по бурению скважин ООО «Славнефть-Красноярскнефтегаз».   </w:t>
      </w:r>
    </w:p>
    <w:p w:rsidR="00E70701" w:rsidRPr="00565A41" w:rsidRDefault="00E70701" w:rsidP="00E70701">
      <w:pPr>
        <w:pStyle w:val="1"/>
        <w:keepNext w:val="0"/>
        <w:tabs>
          <w:tab w:val="left" w:pos="360"/>
        </w:tabs>
        <w:jc w:val="both"/>
        <w:rPr>
          <w:rFonts w:ascii="Arial" w:eastAsia="Calibri" w:hAnsi="Arial" w:cs="Arial"/>
          <w:caps/>
          <w:sz w:val="32"/>
          <w:szCs w:val="32"/>
          <w:lang w:val="ru-RU"/>
        </w:rPr>
      </w:pPr>
      <w:bookmarkStart w:id="18" w:name="_Toc149979454"/>
      <w:bookmarkStart w:id="19" w:name="_Toc149981755"/>
      <w:bookmarkStart w:id="20" w:name="_Toc149983143"/>
      <w:bookmarkStart w:id="21" w:name="_Toc150914942"/>
      <w:bookmarkStart w:id="22" w:name="_Toc156727019"/>
      <w:bookmarkStart w:id="23" w:name="_Toc164238418"/>
      <w:bookmarkStart w:id="24" w:name="_Toc440378916"/>
      <w:r w:rsidRPr="00565A41"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1.</w:t>
      </w:r>
      <w:r w:rsidRPr="00565A41">
        <w:rPr>
          <w:rFonts w:ascii="Arial" w:eastAsia="Calibri" w:hAnsi="Arial" w:cs="Arial"/>
          <w:caps/>
          <w:sz w:val="32"/>
          <w:szCs w:val="32"/>
          <w:lang w:val="ru-RU"/>
        </w:rPr>
        <w:tab/>
        <w:t>Термины и определения</w:t>
      </w:r>
      <w:bookmarkEnd w:id="18"/>
      <w:bookmarkEnd w:id="19"/>
      <w:bookmarkEnd w:id="20"/>
      <w:bookmarkEnd w:id="21"/>
      <w:bookmarkEnd w:id="22"/>
      <w:bookmarkEnd w:id="23"/>
      <w:bookmarkEnd w:id="24"/>
    </w:p>
    <w:p w:rsidR="00E70701" w:rsidRDefault="00E70701" w:rsidP="00E70701">
      <w:pPr>
        <w:jc w:val="both"/>
      </w:pPr>
    </w:p>
    <w:p w:rsidR="00E70701" w:rsidRPr="0019232A" w:rsidRDefault="00E70701" w:rsidP="00E70701">
      <w:pPr>
        <w:jc w:val="both"/>
      </w:pPr>
    </w:p>
    <w:p w:rsidR="00A016CA" w:rsidRPr="00B34773" w:rsidRDefault="002E7838" w:rsidP="00A016CA">
      <w:pPr>
        <w:jc w:val="both"/>
      </w:pPr>
      <w:r w:rsidRPr="00B60311">
        <w:rPr>
          <w:rFonts w:ascii="Arial" w:hAnsi="Arial" w:cs="Arial"/>
          <w:b/>
          <w:i/>
          <w:sz w:val="20"/>
          <w:szCs w:val="20"/>
        </w:rPr>
        <w:t xml:space="preserve">ОБЩЕСТВО </w:t>
      </w:r>
      <w:r>
        <w:t>– ООО «</w:t>
      </w:r>
      <w:proofErr w:type="spellStart"/>
      <w:r>
        <w:t>Славнефт</w:t>
      </w:r>
      <w:proofErr w:type="gramStart"/>
      <w:r>
        <w:t>ь</w:t>
      </w:r>
      <w:proofErr w:type="spellEnd"/>
      <w:r>
        <w:t>-</w:t>
      </w:r>
      <w:proofErr w:type="gramEnd"/>
      <w:r>
        <w:t xml:space="preserve"> </w:t>
      </w:r>
      <w:proofErr w:type="spellStart"/>
      <w:r>
        <w:t>Красноярскнефтегаз</w:t>
      </w:r>
      <w:proofErr w:type="spellEnd"/>
      <w:r>
        <w:t>».</w:t>
      </w:r>
    </w:p>
    <w:p w:rsidR="00A016CA" w:rsidRDefault="00A016CA" w:rsidP="00A016CA">
      <w:pPr>
        <w:jc w:val="both"/>
      </w:pPr>
    </w:p>
    <w:p w:rsidR="0050090A" w:rsidRDefault="00B33505" w:rsidP="0050090A">
      <w:pPr>
        <w:jc w:val="both"/>
        <w:rPr>
          <w:rFonts w:ascii="Arial" w:hAnsi="Arial" w:cs="Arial"/>
          <w:b/>
          <w:i/>
          <w:sz w:val="20"/>
          <w:szCs w:val="20"/>
        </w:rPr>
      </w:pPr>
      <w:r w:rsidRPr="00B33505">
        <w:rPr>
          <w:rFonts w:ascii="Arial" w:hAnsi="Arial" w:cs="Arial"/>
          <w:b/>
          <w:i/>
          <w:sz w:val="20"/>
          <w:szCs w:val="20"/>
        </w:rPr>
        <w:t>ПОДРЯДЧИК</w:t>
      </w:r>
      <w:r w:rsidRPr="006567F4">
        <w:rPr>
          <w:rFonts w:eastAsia="Calibri"/>
        </w:rPr>
        <w:t xml:space="preserve">  – юридическое лицо, выполняющее подрядные работы (услуги) Заказчику по договору подряда.</w:t>
      </w:r>
    </w:p>
    <w:p w:rsidR="0050090A" w:rsidRDefault="0050090A" w:rsidP="0050090A">
      <w:pPr>
        <w:jc w:val="both"/>
        <w:rPr>
          <w:rFonts w:ascii="Arial" w:hAnsi="Arial" w:cs="Arial"/>
          <w:b/>
          <w:i/>
          <w:sz w:val="20"/>
          <w:szCs w:val="20"/>
        </w:rPr>
      </w:pPr>
    </w:p>
    <w:p w:rsidR="0050090A" w:rsidRPr="002E7838" w:rsidRDefault="0050090A" w:rsidP="0050090A">
      <w:pPr>
        <w:jc w:val="both"/>
      </w:pPr>
      <w:r w:rsidRPr="00B60311">
        <w:rPr>
          <w:rFonts w:ascii="Arial" w:hAnsi="Arial" w:cs="Arial"/>
          <w:b/>
          <w:i/>
          <w:sz w:val="20"/>
          <w:szCs w:val="20"/>
        </w:rPr>
        <w:t>МАТЕРИАЛЬНО-ТЕХНИЧЕСКИЕ РЕСУРСЫ</w:t>
      </w:r>
      <w:r w:rsidRPr="002E7838">
        <w:t xml:space="preserve"> – активы Общества, относящиеся к материально-производственным запасам или к основным средствам, за исключением основных средств, отнесенных в соответствии с Общероссийским классификатором основных фондов к зданиям и сооружениям.</w:t>
      </w:r>
    </w:p>
    <w:p w:rsidR="00B33505" w:rsidRPr="006567F4" w:rsidRDefault="00B33505" w:rsidP="00B33505">
      <w:pPr>
        <w:pStyle w:val="12"/>
        <w:tabs>
          <w:tab w:val="clear" w:pos="900"/>
        </w:tabs>
        <w:spacing w:before="120"/>
        <w:ind w:left="0" w:firstLine="0"/>
        <w:rPr>
          <w:rFonts w:eastAsia="Calibri"/>
          <w:szCs w:val="24"/>
          <w:lang w:eastAsia="en-US"/>
        </w:rPr>
      </w:pPr>
      <w:r w:rsidRPr="00B33505">
        <w:rPr>
          <w:rFonts w:ascii="Arial" w:hAnsi="Arial" w:cs="Arial"/>
          <w:b/>
          <w:i/>
          <w:sz w:val="20"/>
          <w:lang w:eastAsia="en-US"/>
        </w:rPr>
        <w:t>ДАВАЛЬЧЕСКИЕ МАТЕРИАЛЫ</w:t>
      </w:r>
      <w:r w:rsidRPr="006567F4">
        <w:rPr>
          <w:color w:val="000000"/>
        </w:rPr>
        <w:t xml:space="preserve"> — это материалы, принятые организацией от заказчика для переработки (обработки), выполнения иных работ или изготовления продукции без оплаты стоимости принятых материалов и с обязательством полного возвращения переработанных (обработанных) материалов, сдачи выполненных работ и изготовленной продукции.</w:t>
      </w:r>
    </w:p>
    <w:p w:rsidR="00E70701" w:rsidRPr="0019232A" w:rsidRDefault="00E70701" w:rsidP="00E70701">
      <w:pPr>
        <w:tabs>
          <w:tab w:val="left" w:pos="0"/>
          <w:tab w:val="left" w:pos="9899"/>
        </w:tabs>
        <w:ind w:right="-1"/>
        <w:jc w:val="both"/>
        <w:sectPr w:rsidR="00E70701" w:rsidRPr="0019232A" w:rsidSect="00CF016D">
          <w:headerReference w:type="even" r:id="rId13"/>
          <w:headerReference w:type="default" r:id="rId14"/>
          <w:headerReference w:type="first" r:id="rId1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25" w:name="_Toc149983192"/>
      <w:bookmarkStart w:id="26" w:name="_Toc149985386"/>
    </w:p>
    <w:p w:rsidR="00E70701" w:rsidRPr="00565A41" w:rsidRDefault="00E70701" w:rsidP="00565A41">
      <w:pPr>
        <w:pStyle w:val="1"/>
        <w:keepNext w:val="0"/>
        <w:tabs>
          <w:tab w:val="left" w:pos="360"/>
        </w:tabs>
        <w:jc w:val="both"/>
        <w:rPr>
          <w:rFonts w:ascii="Arial" w:eastAsia="Calibri" w:hAnsi="Arial" w:cs="Arial"/>
          <w:caps/>
          <w:sz w:val="32"/>
          <w:szCs w:val="32"/>
          <w:lang w:val="ru-RU"/>
        </w:rPr>
      </w:pPr>
      <w:bookmarkStart w:id="27" w:name="_Toc153013094"/>
      <w:bookmarkStart w:id="28" w:name="_Toc156727020"/>
      <w:bookmarkStart w:id="29" w:name="_Toc164238419"/>
      <w:bookmarkStart w:id="30" w:name="_Toc440378917"/>
      <w:bookmarkEnd w:id="25"/>
      <w:bookmarkEnd w:id="26"/>
      <w:r w:rsidRPr="00565A41"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2.</w:t>
      </w:r>
      <w:r w:rsidRPr="00565A41">
        <w:rPr>
          <w:rFonts w:ascii="Arial" w:eastAsia="Calibri" w:hAnsi="Arial" w:cs="Arial"/>
          <w:caps/>
          <w:sz w:val="32"/>
          <w:szCs w:val="32"/>
          <w:lang w:val="ru-RU"/>
        </w:rPr>
        <w:tab/>
        <w:t>обозначения и сокращения</w:t>
      </w:r>
      <w:bookmarkEnd w:id="27"/>
      <w:bookmarkEnd w:id="28"/>
      <w:bookmarkEnd w:id="29"/>
      <w:bookmarkEnd w:id="30"/>
    </w:p>
    <w:p w:rsidR="00E70701" w:rsidRDefault="00E70701" w:rsidP="00E70701">
      <w:pPr>
        <w:tabs>
          <w:tab w:val="left" w:pos="0"/>
          <w:tab w:val="left" w:pos="9899"/>
        </w:tabs>
        <w:ind w:right="-1"/>
        <w:jc w:val="both"/>
      </w:pPr>
    </w:p>
    <w:p w:rsidR="00E70701" w:rsidRDefault="00E70701" w:rsidP="00E70701">
      <w:pPr>
        <w:tabs>
          <w:tab w:val="left" w:pos="0"/>
          <w:tab w:val="left" w:pos="9899"/>
        </w:tabs>
        <w:ind w:right="-1"/>
        <w:jc w:val="both"/>
      </w:pPr>
    </w:p>
    <w:p w:rsidR="00A016CA" w:rsidRDefault="00A016CA" w:rsidP="004F394E">
      <w:r w:rsidRPr="008005BE">
        <w:rPr>
          <w:rFonts w:ascii="Arial" w:hAnsi="Arial" w:cs="Arial"/>
          <w:b/>
          <w:i/>
          <w:sz w:val="20"/>
          <w:szCs w:val="20"/>
        </w:rPr>
        <w:t>МТР</w:t>
      </w:r>
      <w:r w:rsidR="00404E02" w:rsidRPr="008005BE">
        <w:rPr>
          <w:rFonts w:ascii="Arial" w:hAnsi="Arial" w:cs="Arial"/>
          <w:b/>
          <w:i/>
          <w:sz w:val="20"/>
          <w:szCs w:val="20"/>
        </w:rPr>
        <w:t xml:space="preserve"> -</w:t>
      </w:r>
      <w:r w:rsidR="00404E02" w:rsidRPr="008005BE">
        <w:rPr>
          <w:rFonts w:ascii="Arial" w:hAnsi="Arial" w:cs="Arial"/>
          <w:b/>
          <w:i/>
          <w:sz w:val="20"/>
          <w:szCs w:val="20"/>
        </w:rPr>
        <w:tab/>
      </w:r>
      <w:r w:rsidR="00404E02" w:rsidRPr="00166F4A">
        <w:tab/>
      </w:r>
      <w:r w:rsidRPr="00166F4A">
        <w:t xml:space="preserve">Материально-технические ресурсы. </w:t>
      </w:r>
    </w:p>
    <w:p w:rsidR="004F394E" w:rsidRPr="00166F4A" w:rsidRDefault="004F394E" w:rsidP="004F394E"/>
    <w:p w:rsidR="00404E02" w:rsidRDefault="00404E02" w:rsidP="004F394E">
      <w:pPr>
        <w:ind w:right="-7"/>
        <w:jc w:val="both"/>
      </w:pPr>
      <w:r w:rsidRPr="008005BE">
        <w:rPr>
          <w:rFonts w:ascii="Arial" w:hAnsi="Arial" w:cs="Arial"/>
          <w:b/>
          <w:i/>
          <w:sz w:val="20"/>
          <w:szCs w:val="20"/>
        </w:rPr>
        <w:t>ДМТО –</w:t>
      </w:r>
      <w:r w:rsidRPr="00166F4A">
        <w:tab/>
        <w:t>Департамент материально-технического обеспечения Общества.</w:t>
      </w:r>
    </w:p>
    <w:p w:rsidR="001671D8" w:rsidRDefault="001671D8" w:rsidP="004F394E">
      <w:pPr>
        <w:ind w:right="-7"/>
        <w:jc w:val="both"/>
      </w:pPr>
    </w:p>
    <w:p w:rsidR="001671D8" w:rsidRPr="001671D8" w:rsidRDefault="001671D8" w:rsidP="001671D8">
      <w:pPr>
        <w:ind w:right="-7"/>
        <w:jc w:val="both"/>
        <w:rPr>
          <w:rFonts w:ascii="Arial" w:hAnsi="Arial" w:cs="Arial"/>
          <w:b/>
          <w:i/>
          <w:sz w:val="20"/>
          <w:szCs w:val="20"/>
        </w:rPr>
      </w:pPr>
      <w:proofErr w:type="spellStart"/>
      <w:r w:rsidRPr="001671D8">
        <w:rPr>
          <w:rFonts w:ascii="Arial" w:hAnsi="Arial" w:cs="Arial"/>
          <w:b/>
          <w:i/>
          <w:sz w:val="20"/>
          <w:szCs w:val="20"/>
        </w:rPr>
        <w:t>ДОГиСХ</w:t>
      </w:r>
      <w:proofErr w:type="spellEnd"/>
      <w:r w:rsidRPr="008005BE">
        <w:rPr>
          <w:rFonts w:ascii="Arial" w:hAnsi="Arial" w:cs="Arial"/>
          <w:b/>
          <w:i/>
          <w:sz w:val="20"/>
          <w:szCs w:val="20"/>
        </w:rPr>
        <w:t>–</w:t>
      </w:r>
      <w:proofErr w:type="gramStart"/>
      <w:r w:rsidRPr="00166F4A">
        <w:tab/>
        <w:t>Д</w:t>
      </w:r>
      <w:proofErr w:type="gramEnd"/>
      <w:r w:rsidRPr="00166F4A">
        <w:t xml:space="preserve">епартамент </w:t>
      </w:r>
      <w:r>
        <w:t>организации грузоперевозок и складского хозяйства.</w:t>
      </w:r>
    </w:p>
    <w:p w:rsidR="004F394E" w:rsidRPr="00166F4A" w:rsidRDefault="004F394E" w:rsidP="004F394E">
      <w:pPr>
        <w:ind w:right="-7"/>
        <w:jc w:val="both"/>
      </w:pPr>
    </w:p>
    <w:p w:rsidR="00130D5A" w:rsidRDefault="001569DA" w:rsidP="004F394E">
      <w:pPr>
        <w:ind w:right="-7"/>
      </w:pPr>
      <w:proofErr w:type="spellStart"/>
      <w:r>
        <w:rPr>
          <w:rFonts w:ascii="Arial" w:hAnsi="Arial" w:cs="Arial"/>
          <w:b/>
          <w:i/>
          <w:sz w:val="20"/>
          <w:szCs w:val="20"/>
        </w:rPr>
        <w:t>У</w:t>
      </w:r>
      <w:r w:rsidR="00130D5A" w:rsidRPr="004F394E">
        <w:rPr>
          <w:rFonts w:ascii="Arial" w:hAnsi="Arial" w:cs="Arial"/>
          <w:b/>
          <w:i/>
          <w:sz w:val="20"/>
          <w:szCs w:val="20"/>
        </w:rPr>
        <w:t>КОиМ</w:t>
      </w:r>
      <w:proofErr w:type="spellEnd"/>
      <w:r w:rsidR="00130D5A" w:rsidRPr="004F394E">
        <w:rPr>
          <w:rFonts w:ascii="Arial" w:hAnsi="Arial" w:cs="Arial"/>
          <w:b/>
          <w:i/>
          <w:sz w:val="20"/>
          <w:szCs w:val="20"/>
        </w:rPr>
        <w:t xml:space="preserve"> –</w:t>
      </w:r>
      <w:r w:rsidR="00404E02" w:rsidRPr="00166F4A">
        <w:tab/>
      </w:r>
      <w:r>
        <w:t>Управление</w:t>
      </w:r>
      <w:r w:rsidR="00130D5A" w:rsidRPr="00166F4A">
        <w:t xml:space="preserve"> комплектации оборудованием и материалами</w:t>
      </w:r>
      <w:r w:rsidR="00404E02" w:rsidRPr="00166F4A">
        <w:t xml:space="preserve"> Общества</w:t>
      </w:r>
      <w:r w:rsidR="00404E02">
        <w:t xml:space="preserve">. </w:t>
      </w:r>
    </w:p>
    <w:p w:rsidR="004F394E" w:rsidRDefault="004F394E" w:rsidP="004F394E">
      <w:pPr>
        <w:ind w:right="-7"/>
      </w:pPr>
    </w:p>
    <w:p w:rsidR="004F394E" w:rsidRDefault="00853641" w:rsidP="004F394E">
      <w:pPr>
        <w:ind w:right="-7"/>
      </w:pPr>
      <w:r>
        <w:rPr>
          <w:rFonts w:ascii="Arial" w:hAnsi="Arial" w:cs="Arial"/>
          <w:b/>
          <w:i/>
          <w:sz w:val="20"/>
          <w:szCs w:val="20"/>
        </w:rPr>
        <w:t>У</w:t>
      </w:r>
      <w:r w:rsidR="004F394E" w:rsidRPr="004F394E">
        <w:rPr>
          <w:rFonts w:ascii="Arial" w:hAnsi="Arial" w:cs="Arial"/>
          <w:b/>
          <w:i/>
          <w:sz w:val="20"/>
          <w:szCs w:val="20"/>
        </w:rPr>
        <w:t xml:space="preserve">КС </w:t>
      </w:r>
      <w:proofErr w:type="gramStart"/>
      <w:r w:rsidR="004F394E" w:rsidRPr="004F394E">
        <w:rPr>
          <w:rFonts w:ascii="Arial" w:hAnsi="Arial" w:cs="Arial"/>
          <w:b/>
          <w:i/>
          <w:sz w:val="20"/>
          <w:szCs w:val="20"/>
        </w:rPr>
        <w:t>–</w:t>
      </w:r>
      <w:r w:rsidR="001569DA">
        <w:t>У</w:t>
      </w:r>
      <w:proofErr w:type="gramEnd"/>
      <w:r w:rsidR="001569DA">
        <w:t xml:space="preserve">правление </w:t>
      </w:r>
      <w:r w:rsidR="004F394E" w:rsidRPr="004F394E">
        <w:t>капитального строительства</w:t>
      </w:r>
      <w:r w:rsidR="004F394E">
        <w:t>.</w:t>
      </w:r>
    </w:p>
    <w:p w:rsidR="00CC302D" w:rsidRDefault="00CC302D" w:rsidP="004F394E">
      <w:pPr>
        <w:ind w:right="-7"/>
      </w:pPr>
    </w:p>
    <w:p w:rsidR="00CC302D" w:rsidRDefault="001569DA" w:rsidP="004F394E">
      <w:pPr>
        <w:ind w:right="-7"/>
      </w:pPr>
      <w:r w:rsidRPr="001569DA">
        <w:rPr>
          <w:rFonts w:ascii="Arial" w:hAnsi="Arial" w:cs="Arial"/>
          <w:b/>
          <w:i/>
          <w:sz w:val="20"/>
          <w:szCs w:val="20"/>
        </w:rPr>
        <w:t>У</w:t>
      </w:r>
      <w:r w:rsidR="00CC302D" w:rsidRPr="001569DA">
        <w:rPr>
          <w:rFonts w:ascii="Arial" w:hAnsi="Arial" w:cs="Arial"/>
          <w:b/>
          <w:i/>
          <w:sz w:val="20"/>
          <w:szCs w:val="20"/>
        </w:rPr>
        <w:t xml:space="preserve">ОБР </w:t>
      </w:r>
      <w:proofErr w:type="gramStart"/>
      <w:r w:rsidR="00CC302D" w:rsidRPr="001569DA">
        <w:rPr>
          <w:rFonts w:ascii="Arial" w:hAnsi="Arial" w:cs="Arial"/>
          <w:b/>
          <w:i/>
          <w:sz w:val="20"/>
          <w:szCs w:val="20"/>
        </w:rPr>
        <w:t>-</w:t>
      </w:r>
      <w:r>
        <w:t>У</w:t>
      </w:r>
      <w:proofErr w:type="gramEnd"/>
      <w:r>
        <w:t>правление организации</w:t>
      </w:r>
      <w:r w:rsidR="00CC302D">
        <w:t xml:space="preserve"> буровых работ.</w:t>
      </w:r>
    </w:p>
    <w:p w:rsidR="004F394E" w:rsidRDefault="004F394E" w:rsidP="004F394E">
      <w:pPr>
        <w:ind w:right="-7"/>
      </w:pPr>
    </w:p>
    <w:p w:rsidR="00465B3D" w:rsidRDefault="00C5228B" w:rsidP="004F394E">
      <w:pPr>
        <w:ind w:right="-7"/>
      </w:pPr>
      <w:r>
        <w:rPr>
          <w:rFonts w:ascii="Arial" w:hAnsi="Arial" w:cs="Arial"/>
          <w:b/>
          <w:i/>
          <w:sz w:val="20"/>
          <w:szCs w:val="20"/>
        </w:rPr>
        <w:t>ПСД</w:t>
      </w:r>
      <w:r w:rsidR="00465B3D" w:rsidRPr="004F394E">
        <w:rPr>
          <w:rFonts w:ascii="Arial" w:hAnsi="Arial" w:cs="Arial"/>
          <w:b/>
          <w:i/>
          <w:sz w:val="20"/>
          <w:szCs w:val="20"/>
        </w:rPr>
        <w:t xml:space="preserve"> </w:t>
      </w:r>
      <w:proofErr w:type="gramStart"/>
      <w:r w:rsidR="00465B3D" w:rsidRPr="004F394E">
        <w:rPr>
          <w:rFonts w:ascii="Arial" w:hAnsi="Arial" w:cs="Arial"/>
          <w:b/>
          <w:i/>
          <w:sz w:val="20"/>
          <w:szCs w:val="20"/>
        </w:rPr>
        <w:t>–</w:t>
      </w:r>
      <w:r>
        <w:t>П</w:t>
      </w:r>
      <w:proofErr w:type="gramEnd"/>
      <w:r>
        <w:t>роектно-сметная документация</w:t>
      </w:r>
      <w:r w:rsidR="004F394E">
        <w:t>.</w:t>
      </w:r>
    </w:p>
    <w:p w:rsidR="004F394E" w:rsidRDefault="004F394E" w:rsidP="004F394E">
      <w:pPr>
        <w:ind w:right="-7"/>
      </w:pPr>
    </w:p>
    <w:p w:rsidR="004F394E" w:rsidRDefault="004F394E" w:rsidP="004F394E">
      <w:pPr>
        <w:ind w:right="-7"/>
      </w:pPr>
      <w:r w:rsidRPr="004F394E">
        <w:rPr>
          <w:rFonts w:ascii="Arial" w:hAnsi="Arial" w:cs="Arial"/>
          <w:b/>
          <w:i/>
          <w:sz w:val="20"/>
          <w:szCs w:val="20"/>
        </w:rPr>
        <w:t>БКП –</w:t>
      </w:r>
      <w:r w:rsidRPr="004F394E">
        <w:t xml:space="preserve"> База конечного прихода МТР.</w:t>
      </w:r>
    </w:p>
    <w:p w:rsidR="004F394E" w:rsidRPr="004F394E" w:rsidRDefault="004F394E" w:rsidP="004F394E">
      <w:pPr>
        <w:ind w:right="-7"/>
      </w:pPr>
    </w:p>
    <w:p w:rsidR="004F394E" w:rsidRDefault="004F394E" w:rsidP="004F394E">
      <w:pPr>
        <w:ind w:right="-7"/>
      </w:pPr>
      <w:r w:rsidRPr="004F394E">
        <w:rPr>
          <w:rFonts w:ascii="Arial" w:hAnsi="Arial" w:cs="Arial"/>
          <w:b/>
          <w:i/>
          <w:sz w:val="20"/>
          <w:szCs w:val="20"/>
        </w:rPr>
        <w:t>БПП –</w:t>
      </w:r>
      <w:r w:rsidRPr="004F394E">
        <w:t xml:space="preserve"> База первичного прихода МТР.</w:t>
      </w:r>
    </w:p>
    <w:p w:rsidR="004F394E" w:rsidRPr="004F394E" w:rsidRDefault="004F394E" w:rsidP="004F394E">
      <w:pPr>
        <w:ind w:right="-7"/>
      </w:pPr>
    </w:p>
    <w:p w:rsidR="004F394E" w:rsidRDefault="004F394E" w:rsidP="004F394E">
      <w:pPr>
        <w:ind w:right="-7"/>
      </w:pPr>
      <w:r w:rsidRPr="004F394E">
        <w:rPr>
          <w:rFonts w:ascii="Arial" w:hAnsi="Arial" w:cs="Arial"/>
          <w:b/>
          <w:i/>
          <w:sz w:val="20"/>
          <w:szCs w:val="20"/>
        </w:rPr>
        <w:t xml:space="preserve">МОЛ </w:t>
      </w:r>
      <w:r w:rsidR="00AD0E0E" w:rsidRPr="004F394E">
        <w:rPr>
          <w:rFonts w:ascii="Arial" w:hAnsi="Arial" w:cs="Arial"/>
          <w:b/>
          <w:i/>
          <w:sz w:val="20"/>
          <w:szCs w:val="20"/>
        </w:rPr>
        <w:t xml:space="preserve"> </w:t>
      </w:r>
      <w:proofErr w:type="gramStart"/>
      <w:r w:rsidR="00AD0E0E" w:rsidRPr="004F394E">
        <w:rPr>
          <w:rFonts w:ascii="Arial" w:hAnsi="Arial" w:cs="Arial"/>
          <w:b/>
          <w:i/>
          <w:sz w:val="20"/>
          <w:szCs w:val="20"/>
        </w:rPr>
        <w:t>–</w:t>
      </w:r>
      <w:r w:rsidRPr="004F394E">
        <w:t>М</w:t>
      </w:r>
      <w:proofErr w:type="gramEnd"/>
      <w:r w:rsidRPr="004F394E">
        <w:t>атериально-ответственное лицо.</w:t>
      </w:r>
    </w:p>
    <w:p w:rsidR="0023418C" w:rsidRDefault="0023418C" w:rsidP="004F394E">
      <w:pPr>
        <w:ind w:right="-7"/>
      </w:pPr>
    </w:p>
    <w:p w:rsidR="0023418C" w:rsidRPr="0023418C" w:rsidRDefault="0023418C" w:rsidP="004F394E">
      <w:pPr>
        <w:ind w:right="-7"/>
        <w:rPr>
          <w:rFonts w:ascii="Arial" w:hAnsi="Arial" w:cs="Arial"/>
          <w:b/>
          <w:i/>
          <w:sz w:val="20"/>
          <w:szCs w:val="20"/>
        </w:rPr>
      </w:pPr>
      <w:r w:rsidRPr="0023418C">
        <w:rPr>
          <w:rFonts w:ascii="Arial" w:hAnsi="Arial" w:cs="Arial"/>
          <w:b/>
          <w:i/>
          <w:sz w:val="20"/>
          <w:szCs w:val="20"/>
        </w:rPr>
        <w:t>СМР</w:t>
      </w:r>
      <w:r w:rsidR="00AD0E0E" w:rsidRPr="004F394E">
        <w:rPr>
          <w:rFonts w:ascii="Arial" w:hAnsi="Arial" w:cs="Arial"/>
          <w:b/>
          <w:i/>
          <w:sz w:val="20"/>
          <w:szCs w:val="20"/>
        </w:rPr>
        <w:t xml:space="preserve"> </w:t>
      </w:r>
      <w:proofErr w:type="gramStart"/>
      <w:r w:rsidR="00AD0E0E" w:rsidRPr="004F394E">
        <w:rPr>
          <w:rFonts w:ascii="Arial" w:hAnsi="Arial" w:cs="Arial"/>
          <w:b/>
          <w:i/>
          <w:sz w:val="20"/>
          <w:szCs w:val="20"/>
        </w:rPr>
        <w:t>–</w:t>
      </w:r>
      <w:r>
        <w:t>С</w:t>
      </w:r>
      <w:proofErr w:type="gramEnd"/>
      <w:r>
        <w:t>троительно-монтажной работы</w:t>
      </w:r>
      <w:r w:rsidRPr="004F394E">
        <w:t>.</w:t>
      </w:r>
    </w:p>
    <w:p w:rsidR="004F394E" w:rsidRPr="006567F4" w:rsidRDefault="004F394E" w:rsidP="004F394E">
      <w:pPr>
        <w:ind w:right="-7"/>
      </w:pPr>
    </w:p>
    <w:p w:rsidR="004F394E" w:rsidRDefault="004F394E" w:rsidP="004F394E">
      <w:pPr>
        <w:ind w:right="-7"/>
        <w:sectPr w:rsidR="004F394E" w:rsidSect="00CF016D">
          <w:headerReference w:type="even" r:id="rId16"/>
          <w:headerReference w:type="first" r:id="rId1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B7389D" w:rsidRDefault="00B7389D" w:rsidP="00B7389D">
      <w:pPr>
        <w:pStyle w:val="1"/>
        <w:keepNext w:val="0"/>
        <w:tabs>
          <w:tab w:val="left" w:pos="360"/>
        </w:tabs>
        <w:jc w:val="left"/>
        <w:rPr>
          <w:rFonts w:ascii="Arial" w:eastAsia="Calibri" w:hAnsi="Arial" w:cs="Arial"/>
          <w:caps/>
          <w:sz w:val="32"/>
          <w:szCs w:val="32"/>
          <w:lang w:val="ru-RU"/>
        </w:rPr>
      </w:pPr>
      <w:bookmarkStart w:id="31" w:name="_Toc440378918"/>
      <w:r w:rsidRPr="00565A41"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3.</w:t>
      </w:r>
      <w:r w:rsidRPr="00565A41">
        <w:rPr>
          <w:rFonts w:ascii="Arial" w:eastAsia="Calibri" w:hAnsi="Arial" w:cs="Arial"/>
          <w:caps/>
          <w:sz w:val="32"/>
          <w:szCs w:val="32"/>
          <w:lang w:val="ru-RU"/>
        </w:rPr>
        <w:tab/>
      </w:r>
      <w:bookmarkStart w:id="32" w:name="_Toc149983195"/>
      <w:bookmarkStart w:id="33" w:name="_Toc149985389"/>
      <w:r w:rsidRPr="007413B9">
        <w:rPr>
          <w:rFonts w:ascii="Arial" w:eastAsia="Calibri" w:hAnsi="Arial" w:cs="Arial"/>
          <w:caps/>
          <w:sz w:val="32"/>
          <w:szCs w:val="32"/>
          <w:lang w:val="ru-RU"/>
        </w:rPr>
        <w:t xml:space="preserve">ВЫДАЧА ОБОРУДОВАНИЯ В МОНТАЖ И </w:t>
      </w:r>
      <w:r w:rsidRPr="007413B9">
        <w:rPr>
          <w:rStyle w:val="ad"/>
          <w:rFonts w:ascii="Arial" w:eastAsia="Calibri" w:hAnsi="Arial" w:cs="Arial"/>
          <w:caps/>
          <w:color w:val="auto"/>
          <w:sz w:val="32"/>
          <w:szCs w:val="32"/>
          <w:u w:val="none"/>
          <w:lang w:val="ru-RU"/>
        </w:rPr>
        <w:t>материалов</w:t>
      </w:r>
      <w:r w:rsidRPr="007413B9">
        <w:rPr>
          <w:rFonts w:ascii="Arial" w:eastAsia="Calibri" w:hAnsi="Arial" w:cs="Arial"/>
          <w:caps/>
          <w:sz w:val="32"/>
          <w:szCs w:val="32"/>
          <w:lang w:val="ru-RU"/>
        </w:rPr>
        <w:t xml:space="preserve"> ПО ДАВАЛЬЧЕСКОЙ СХЕМЕ</w:t>
      </w:r>
      <w:bookmarkEnd w:id="31"/>
    </w:p>
    <w:p w:rsidR="00B7389D" w:rsidRDefault="00B7389D" w:rsidP="00B7389D">
      <w:pPr>
        <w:rPr>
          <w:rFonts w:eastAsia="Calibri"/>
        </w:rPr>
      </w:pPr>
    </w:p>
    <w:p w:rsidR="00B7389D" w:rsidRPr="00B6669D" w:rsidRDefault="00B7389D" w:rsidP="00B7389D">
      <w:pPr>
        <w:pStyle w:val="100"/>
        <w:jc w:val="both"/>
        <w:rPr>
          <w:rFonts w:ascii="Times New Roman" w:hAnsi="Times New Roman"/>
          <w:sz w:val="22"/>
          <w:szCs w:val="22"/>
        </w:rPr>
      </w:pPr>
      <w:r w:rsidRPr="00B6669D">
        <w:rPr>
          <w:rFonts w:ascii="Times New Roman" w:hAnsi="Times New Roman"/>
          <w:sz w:val="22"/>
          <w:szCs w:val="22"/>
        </w:rPr>
        <w:t>Этапы оформления выдачи оборудования в монтаж или материалов по давальческой схеме:</w:t>
      </w:r>
    </w:p>
    <w:p w:rsidR="00B7389D" w:rsidRPr="00B6669D" w:rsidRDefault="00B7389D" w:rsidP="00B7389D">
      <w:pPr>
        <w:pStyle w:val="100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B7389D" w:rsidRPr="00B6669D" w:rsidRDefault="00B7389D" w:rsidP="00B7389D">
      <w:pPr>
        <w:pStyle w:val="100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B6669D">
        <w:rPr>
          <w:rFonts w:ascii="Times New Roman" w:hAnsi="Times New Roman"/>
          <w:sz w:val="22"/>
          <w:szCs w:val="22"/>
        </w:rPr>
        <w:t>Согласование письма Подрядной организации.</w:t>
      </w:r>
    </w:p>
    <w:p w:rsidR="00B7389D" w:rsidRPr="00B6669D" w:rsidRDefault="00B7389D" w:rsidP="00B7389D">
      <w:pPr>
        <w:pStyle w:val="100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B6669D">
        <w:rPr>
          <w:rFonts w:ascii="Times New Roman" w:hAnsi="Times New Roman"/>
          <w:sz w:val="22"/>
          <w:szCs w:val="22"/>
        </w:rPr>
        <w:t>Проверка письма Подрядной организации.</w:t>
      </w:r>
    </w:p>
    <w:p w:rsidR="00B7389D" w:rsidRPr="00B6669D" w:rsidRDefault="00B7389D" w:rsidP="00B7389D">
      <w:pPr>
        <w:pStyle w:val="100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B6669D">
        <w:rPr>
          <w:rFonts w:ascii="Times New Roman" w:hAnsi="Times New Roman"/>
          <w:sz w:val="22"/>
          <w:szCs w:val="22"/>
        </w:rPr>
        <w:t>Оформление заявки на получение.</w:t>
      </w:r>
    </w:p>
    <w:p w:rsidR="00B7389D" w:rsidRDefault="00B7389D" w:rsidP="00B7389D">
      <w:pPr>
        <w:pStyle w:val="100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B6669D">
        <w:rPr>
          <w:rFonts w:ascii="Times New Roman" w:hAnsi="Times New Roman"/>
          <w:sz w:val="22"/>
          <w:szCs w:val="22"/>
        </w:rPr>
        <w:t>Получение Подрядной организацией МТР со складов Общества.</w:t>
      </w:r>
    </w:p>
    <w:p w:rsidR="00B7389D" w:rsidRPr="00B6669D" w:rsidRDefault="00B7389D" w:rsidP="00B7389D">
      <w:pPr>
        <w:pStyle w:val="100"/>
        <w:numPr>
          <w:ilvl w:val="0"/>
          <w:numId w:val="0"/>
        </w:numPr>
        <w:jc w:val="both"/>
        <w:rPr>
          <w:rFonts w:ascii="Times New Roman" w:hAnsi="Times New Roman"/>
          <w:sz w:val="22"/>
          <w:szCs w:val="22"/>
        </w:rPr>
      </w:pPr>
    </w:p>
    <w:p w:rsidR="00B7389D" w:rsidRPr="00B6669D" w:rsidRDefault="00B7389D" w:rsidP="00B7389D">
      <w:pPr>
        <w:pStyle w:val="100"/>
        <w:ind w:firstLine="851"/>
        <w:jc w:val="both"/>
        <w:rPr>
          <w:rFonts w:ascii="Times New Roman" w:hAnsi="Times New Roman"/>
          <w:sz w:val="22"/>
          <w:szCs w:val="22"/>
        </w:rPr>
      </w:pPr>
      <w:r w:rsidRPr="00B6669D">
        <w:rPr>
          <w:rFonts w:ascii="Times New Roman" w:hAnsi="Times New Roman"/>
          <w:sz w:val="22"/>
          <w:szCs w:val="22"/>
        </w:rPr>
        <w:t xml:space="preserve">Подрядная организация на основании </w:t>
      </w:r>
      <w:proofErr w:type="gramStart"/>
      <w:r w:rsidRPr="00B6669D">
        <w:rPr>
          <w:rFonts w:ascii="Times New Roman" w:hAnsi="Times New Roman"/>
          <w:sz w:val="22"/>
          <w:szCs w:val="22"/>
        </w:rPr>
        <w:t>полученной</w:t>
      </w:r>
      <w:proofErr w:type="gramEnd"/>
      <w:r w:rsidRPr="00B6669D">
        <w:rPr>
          <w:rFonts w:ascii="Times New Roman" w:hAnsi="Times New Roman"/>
          <w:sz w:val="22"/>
          <w:szCs w:val="22"/>
        </w:rPr>
        <w:t xml:space="preserve"> в производство работ ПСД, а так же согласно графика строительства объекта капитального строительства, формирует потребность в материалах и оборудовании – заявку (Приложение №1) и направляет письмом на заместителя генерального директора по капитального строительству.</w:t>
      </w:r>
    </w:p>
    <w:p w:rsidR="00B7389D" w:rsidRPr="00F06823" w:rsidRDefault="00B7389D" w:rsidP="00B7389D">
      <w:pPr>
        <w:ind w:left="360"/>
        <w:rPr>
          <w:rFonts w:eastAsia="Calibri"/>
        </w:rPr>
      </w:pPr>
    </w:p>
    <w:p w:rsidR="00B7389D" w:rsidRDefault="00B7389D" w:rsidP="00B7389D">
      <w:pPr>
        <w:jc w:val="right"/>
        <w:rPr>
          <w:rFonts w:eastAsia="Calibri"/>
          <w:b/>
          <w:sz w:val="22"/>
        </w:rPr>
      </w:pPr>
      <w:r>
        <w:rPr>
          <w:rFonts w:eastAsia="Calibri"/>
          <w:b/>
          <w:sz w:val="22"/>
        </w:rPr>
        <w:t>Таблица 1</w:t>
      </w:r>
    </w:p>
    <w:p w:rsidR="00B7389D" w:rsidRDefault="00B7389D" w:rsidP="00B7389D">
      <w:pPr>
        <w:jc w:val="right"/>
        <w:rPr>
          <w:rFonts w:eastAsia="Calibri"/>
          <w:b/>
          <w:sz w:val="22"/>
        </w:rPr>
      </w:pPr>
      <w:r>
        <w:rPr>
          <w:rFonts w:eastAsia="Calibri"/>
          <w:b/>
          <w:sz w:val="22"/>
        </w:rPr>
        <w:t xml:space="preserve"> Таблица взаимодействия при оформлении выдачи МТР Подрядной организации</w:t>
      </w:r>
    </w:p>
    <w:tbl>
      <w:tblPr>
        <w:tblW w:w="5179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9"/>
        <w:gridCol w:w="2552"/>
        <w:gridCol w:w="2550"/>
        <w:gridCol w:w="4536"/>
      </w:tblGrid>
      <w:tr w:rsidR="00B7389D" w:rsidRPr="006027B2" w:rsidTr="008430F4">
        <w:trPr>
          <w:tblHeader/>
        </w:trPr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B7389D" w:rsidRDefault="00B7389D" w:rsidP="00013F99">
            <w:pPr>
              <w:pStyle w:val="81"/>
              <w:keepNext/>
              <w:rPr>
                <w:rFonts w:ascii="Times New Roman" w:hAnsi="Times New Roman"/>
                <w:sz w:val="20"/>
                <w:szCs w:val="24"/>
              </w:rPr>
            </w:pPr>
          </w:p>
          <w:p w:rsidR="00B7389D" w:rsidRDefault="00B7389D" w:rsidP="00013F99">
            <w:pPr>
              <w:pStyle w:val="81"/>
              <w:keepNext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№</w:t>
            </w:r>
          </w:p>
          <w:p w:rsidR="00B7389D" w:rsidRPr="006027B2" w:rsidRDefault="00B7389D" w:rsidP="00013F99">
            <w:pPr>
              <w:pStyle w:val="81"/>
              <w:keepNext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389D" w:rsidRPr="006027B2" w:rsidRDefault="00B7389D" w:rsidP="00013F99">
            <w:pPr>
              <w:pStyle w:val="81"/>
              <w:keepNext/>
              <w:rPr>
                <w:rFonts w:ascii="Times New Roman" w:hAnsi="Times New Roman"/>
                <w:sz w:val="20"/>
                <w:szCs w:val="24"/>
              </w:rPr>
            </w:pPr>
            <w:r w:rsidRPr="006027B2">
              <w:rPr>
                <w:rFonts w:ascii="Times New Roman" w:hAnsi="Times New Roman"/>
                <w:sz w:val="20"/>
                <w:szCs w:val="24"/>
              </w:rPr>
              <w:t>ОПЕРАЦИЯ (ФУНКЦИЯ)</w:t>
            </w:r>
          </w:p>
        </w:tc>
        <w:tc>
          <w:tcPr>
            <w:tcW w:w="12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389D" w:rsidRPr="006027B2" w:rsidRDefault="00B7389D" w:rsidP="00013F99">
            <w:pPr>
              <w:pStyle w:val="81"/>
              <w:keepNext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ОТВЕТСТВЕННЫЙ ИСПОЛНИТЕЛь.</w:t>
            </w:r>
            <w:r w:rsidRPr="006027B2">
              <w:rPr>
                <w:rFonts w:ascii="Times New Roman" w:hAnsi="Times New Roman"/>
                <w:sz w:val="20"/>
                <w:szCs w:val="24"/>
              </w:rPr>
              <w:br/>
              <w:t>СРОК исполнения</w:t>
            </w:r>
          </w:p>
        </w:tc>
        <w:tc>
          <w:tcPr>
            <w:tcW w:w="22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7389D" w:rsidRPr="006027B2" w:rsidRDefault="00B7389D" w:rsidP="00013F99">
            <w:pPr>
              <w:pStyle w:val="81"/>
              <w:keepNext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МЕТОД И ДОКУМЕНТИРОВАНИЕ</w:t>
            </w:r>
          </w:p>
        </w:tc>
      </w:tr>
      <w:tr w:rsidR="00B7389D" w:rsidRPr="00C44F07" w:rsidTr="008430F4">
        <w:trPr>
          <w:trHeight w:val="20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800343" w:rsidRDefault="00B7389D" w:rsidP="00013F99">
            <w:pPr>
              <w:pStyle w:val="100"/>
              <w:numPr>
                <w:ilvl w:val="0"/>
                <w:numId w:val="24"/>
              </w:numPr>
              <w:ind w:left="284" w:hanging="28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CB43FC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Согласование письма </w:t>
            </w:r>
            <w:r w:rsidRPr="00CB43FC">
              <w:rPr>
                <w:rFonts w:ascii="Times New Roman" w:hAnsi="Times New Roman"/>
                <w:sz w:val="22"/>
                <w:szCs w:val="22"/>
              </w:rPr>
              <w:t>Подрядной организации.</w:t>
            </w:r>
          </w:p>
          <w:p w:rsidR="00B7389D" w:rsidRPr="00800343" w:rsidRDefault="00B7389D" w:rsidP="00013F99">
            <w:pPr>
              <w:pStyle w:val="100"/>
              <w:ind w:left="284" w:hanging="28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800343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800343">
              <w:rPr>
                <w:rFonts w:ascii="Times New Roman" w:hAnsi="Times New Roman"/>
                <w:sz w:val="22"/>
                <w:szCs w:val="22"/>
              </w:rPr>
              <w:t>Исполнитель:</w:t>
            </w:r>
          </w:p>
          <w:p w:rsidR="00B7389D" w:rsidRPr="00800343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ЗГД по КС</w:t>
            </w:r>
            <w:r w:rsidR="00CC302D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787B65">
              <w:rPr>
                <w:rFonts w:ascii="Times New Roman" w:hAnsi="Times New Roman"/>
                <w:sz w:val="22"/>
                <w:szCs w:val="22"/>
              </w:rPr>
              <w:t>ЗГД по</w:t>
            </w:r>
            <w:proofErr w:type="gramStart"/>
            <w:r w:rsidR="00787B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C302D">
              <w:rPr>
                <w:rFonts w:ascii="Times New Roman" w:hAnsi="Times New Roman"/>
                <w:sz w:val="22"/>
                <w:szCs w:val="22"/>
              </w:rPr>
              <w:t>Б</w:t>
            </w:r>
            <w:proofErr w:type="gramEnd"/>
            <w:r w:rsidR="00CC302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F3CB2">
              <w:rPr>
                <w:rFonts w:ascii="Times New Roman" w:hAnsi="Times New Roman"/>
                <w:sz w:val="22"/>
                <w:szCs w:val="22"/>
              </w:rPr>
              <w:t xml:space="preserve"> или уполно</w:t>
            </w:r>
            <w:r>
              <w:rPr>
                <w:rFonts w:ascii="Times New Roman" w:hAnsi="Times New Roman"/>
                <w:sz w:val="22"/>
                <w:szCs w:val="22"/>
              </w:rPr>
              <w:t>моченн</w:t>
            </w:r>
            <w:r w:rsidR="00CC302D">
              <w:rPr>
                <w:rFonts w:ascii="Times New Roman" w:hAnsi="Times New Roman"/>
                <w:sz w:val="22"/>
                <w:szCs w:val="22"/>
              </w:rPr>
              <w:t>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им</w:t>
            </w:r>
            <w:r w:rsidR="00CC302D"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лиц</w:t>
            </w:r>
            <w:r w:rsidR="00CC302D"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B7389D" w:rsidRPr="00800343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FFFFFF" w:fill="FFFFFF"/>
          </w:tcPr>
          <w:p w:rsidR="00B7389D" w:rsidRPr="00800343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800343">
              <w:rPr>
                <w:rFonts w:ascii="Times New Roman" w:hAnsi="Times New Roman"/>
                <w:sz w:val="22"/>
                <w:szCs w:val="22"/>
              </w:rPr>
              <w:t>Входящие:</w:t>
            </w:r>
          </w:p>
          <w:p w:rsidR="00B7389D" w:rsidRPr="003A5E0A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800343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- </w:t>
            </w:r>
            <w:r w:rsidRPr="003A5E0A">
              <w:rPr>
                <w:rFonts w:ascii="Times New Roman" w:hAnsi="Times New Roman"/>
                <w:sz w:val="22"/>
                <w:szCs w:val="22"/>
              </w:rPr>
              <w:t xml:space="preserve">Письмо от </w:t>
            </w:r>
            <w:r>
              <w:rPr>
                <w:rFonts w:ascii="Times New Roman" w:hAnsi="Times New Roman"/>
                <w:sz w:val="22"/>
                <w:szCs w:val="22"/>
              </w:rPr>
              <w:t>Подрядной о</w:t>
            </w:r>
            <w:r w:rsidRPr="003A5E0A">
              <w:rPr>
                <w:rFonts w:ascii="Times New Roman" w:hAnsi="Times New Roman"/>
                <w:sz w:val="22"/>
                <w:szCs w:val="22"/>
              </w:rPr>
              <w:t>рганизации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B7389D" w:rsidRPr="00800343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800343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Заявка на получение МТР.</w:t>
            </w:r>
          </w:p>
          <w:p w:rsidR="00B7389D" w:rsidRPr="00800343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800343">
              <w:rPr>
                <w:rFonts w:ascii="Times New Roman" w:hAnsi="Times New Roman"/>
                <w:sz w:val="22"/>
                <w:szCs w:val="22"/>
              </w:rPr>
              <w:t>Продукт:</w:t>
            </w:r>
          </w:p>
          <w:p w:rsidR="00B7389D" w:rsidRPr="00800343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800343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Согласованное письмо на получение МТР </w:t>
            </w:r>
            <w:r w:rsidRPr="008B52D5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от Подрядной организации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.</w:t>
            </w:r>
          </w:p>
          <w:p w:rsidR="00B7389D" w:rsidRPr="00800343" w:rsidRDefault="00B7389D" w:rsidP="00013F99">
            <w:pPr>
              <w:pStyle w:val="a0"/>
              <w:numPr>
                <w:ilvl w:val="0"/>
                <w:numId w:val="0"/>
              </w:numPr>
              <w:tabs>
                <w:tab w:val="left" w:pos="318"/>
              </w:tabs>
              <w:spacing w:before="6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7389D" w:rsidRPr="00C44F07" w:rsidTr="008430F4">
        <w:trPr>
          <w:trHeight w:val="20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800343" w:rsidRDefault="00B7389D" w:rsidP="00013F99">
            <w:pPr>
              <w:pStyle w:val="100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CB43FC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CB43FC">
              <w:rPr>
                <w:rFonts w:ascii="Times New Roman" w:hAnsi="Times New Roman"/>
                <w:sz w:val="22"/>
                <w:szCs w:val="22"/>
              </w:rPr>
              <w:t>Проверка письма Подрядной организации.</w:t>
            </w:r>
          </w:p>
          <w:p w:rsidR="00B7389D" w:rsidRPr="00800343" w:rsidRDefault="00B7389D" w:rsidP="00013F99">
            <w:pPr>
              <w:pStyle w:val="100"/>
              <w:ind w:left="284" w:hanging="28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800343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800343">
              <w:rPr>
                <w:rFonts w:ascii="Times New Roman" w:hAnsi="Times New Roman"/>
                <w:sz w:val="22"/>
                <w:szCs w:val="22"/>
              </w:rPr>
              <w:t>Исполнитель:</w:t>
            </w:r>
          </w:p>
          <w:p w:rsidR="00B7389D" w:rsidRPr="00800343" w:rsidRDefault="00A8035E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B7389D">
              <w:rPr>
                <w:rFonts w:ascii="Times New Roman" w:hAnsi="Times New Roman"/>
                <w:sz w:val="22"/>
                <w:szCs w:val="22"/>
              </w:rPr>
              <w:t>КС</w:t>
            </w:r>
            <w:r w:rsidR="001569DA">
              <w:rPr>
                <w:rFonts w:ascii="Times New Roman" w:hAnsi="Times New Roman"/>
                <w:sz w:val="22"/>
                <w:szCs w:val="22"/>
              </w:rPr>
              <w:t>, У</w:t>
            </w:r>
            <w:r w:rsidR="00CC302D">
              <w:rPr>
                <w:rFonts w:ascii="Times New Roman" w:hAnsi="Times New Roman"/>
                <w:sz w:val="22"/>
                <w:szCs w:val="22"/>
              </w:rPr>
              <w:t>ОБР</w:t>
            </w:r>
          </w:p>
          <w:p w:rsidR="00B7389D" w:rsidRPr="00800343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</w:p>
          <w:p w:rsidR="00B7389D" w:rsidRPr="00800343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800343">
              <w:rPr>
                <w:rFonts w:ascii="Times New Roman" w:hAnsi="Times New Roman"/>
                <w:sz w:val="22"/>
                <w:szCs w:val="22"/>
              </w:rPr>
              <w:t>Срок:</w:t>
            </w:r>
          </w:p>
          <w:p w:rsidR="00B7389D" w:rsidRPr="00800343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800343">
              <w:rPr>
                <w:rFonts w:ascii="Times New Roman" w:hAnsi="Times New Roman"/>
                <w:sz w:val="22"/>
                <w:szCs w:val="22"/>
              </w:rPr>
              <w:t xml:space="preserve">1 день с момента получения </w:t>
            </w:r>
            <w:r>
              <w:rPr>
                <w:rFonts w:ascii="Times New Roman" w:hAnsi="Times New Roman"/>
                <w:sz w:val="22"/>
                <w:szCs w:val="22"/>
              </w:rPr>
              <w:t>письма</w:t>
            </w:r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FFFFFF" w:fill="FFFFFF"/>
          </w:tcPr>
          <w:p w:rsidR="00B7389D" w:rsidRPr="00800343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800343">
              <w:rPr>
                <w:rFonts w:ascii="Times New Roman" w:hAnsi="Times New Roman"/>
                <w:sz w:val="22"/>
                <w:szCs w:val="22"/>
              </w:rPr>
              <w:t>Входящие:</w:t>
            </w:r>
          </w:p>
          <w:p w:rsidR="00B7389D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800343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Согласованное письмо на получение МТР </w:t>
            </w:r>
            <w:r w:rsidRPr="008B52D5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от Подрядной организации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.</w:t>
            </w:r>
          </w:p>
          <w:p w:rsidR="00B7389D" w:rsidRPr="00800343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800343">
              <w:rPr>
                <w:rFonts w:ascii="Times New Roman" w:hAnsi="Times New Roman"/>
                <w:sz w:val="22"/>
                <w:szCs w:val="22"/>
              </w:rPr>
              <w:t>Продукт:</w:t>
            </w:r>
          </w:p>
          <w:p w:rsidR="00B7389D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800343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Рассмотренная и согласованная заявка на получение МТР </w:t>
            </w:r>
            <w:r w:rsidRPr="008B52D5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от Подрядной организации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.</w:t>
            </w:r>
          </w:p>
          <w:p w:rsidR="00B7389D" w:rsidRPr="00800343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800343">
              <w:rPr>
                <w:rFonts w:ascii="Times New Roman" w:hAnsi="Times New Roman"/>
                <w:sz w:val="22"/>
                <w:szCs w:val="22"/>
              </w:rPr>
              <w:t>Требования:</w:t>
            </w:r>
          </w:p>
          <w:p w:rsidR="00B7389D" w:rsidRPr="00800343" w:rsidRDefault="00B7389D" w:rsidP="00013F99">
            <w:pPr>
              <w:pStyle w:val="101"/>
              <w:rPr>
                <w:rFonts w:ascii="Times New Roman" w:eastAsia="Calibri" w:hAnsi="Times New Roman"/>
                <w:b w:val="0"/>
                <w:i w:val="0"/>
                <w:sz w:val="22"/>
                <w:szCs w:val="22"/>
                <w:u w:val="none"/>
              </w:rPr>
            </w:pPr>
            <w:r w:rsidRPr="00800343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</w:t>
            </w:r>
            <w:r>
              <w:rPr>
                <w:rFonts w:ascii="Times New Roman" w:eastAsia="Calibri" w:hAnsi="Times New Roman"/>
                <w:b w:val="0"/>
                <w:i w:val="0"/>
                <w:sz w:val="22"/>
                <w:szCs w:val="22"/>
                <w:u w:val="none"/>
              </w:rPr>
              <w:t>Проверка</w:t>
            </w:r>
            <w:r w:rsidRPr="003809C1">
              <w:rPr>
                <w:rFonts w:ascii="Times New Roman" w:eastAsia="Calibri" w:hAnsi="Times New Roman"/>
                <w:b w:val="0"/>
                <w:i w:val="0"/>
                <w:sz w:val="22"/>
                <w:szCs w:val="22"/>
                <w:u w:val="none"/>
              </w:rPr>
              <w:t xml:space="preserve"> заявки на соответствие проектной документации</w:t>
            </w:r>
            <w:r>
              <w:rPr>
                <w:rFonts w:ascii="Times New Roman" w:eastAsia="Calibri" w:hAnsi="Times New Roman"/>
                <w:b w:val="0"/>
                <w:i w:val="0"/>
                <w:sz w:val="22"/>
                <w:szCs w:val="22"/>
                <w:u w:val="none"/>
              </w:rPr>
              <w:t>.</w:t>
            </w:r>
          </w:p>
          <w:p w:rsidR="00B7389D" w:rsidRPr="00800343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800343">
              <w:rPr>
                <w:rFonts w:ascii="Times New Roman" w:eastAsia="Calibri" w:hAnsi="Times New Roman"/>
                <w:b w:val="0"/>
                <w:i w:val="0"/>
                <w:sz w:val="22"/>
                <w:szCs w:val="22"/>
                <w:u w:val="none"/>
              </w:rPr>
              <w:t xml:space="preserve">- </w:t>
            </w:r>
            <w:r>
              <w:rPr>
                <w:rFonts w:ascii="Times New Roman" w:eastAsia="Calibri" w:hAnsi="Times New Roman"/>
                <w:b w:val="0"/>
                <w:i w:val="0"/>
                <w:sz w:val="22"/>
                <w:szCs w:val="22"/>
                <w:u w:val="none"/>
              </w:rPr>
              <w:t>Проверка</w:t>
            </w:r>
            <w:r w:rsidRPr="003809C1">
              <w:rPr>
                <w:rFonts w:ascii="Times New Roman" w:eastAsia="Calibri" w:hAnsi="Times New Roman"/>
                <w:b w:val="0"/>
                <w:i w:val="0"/>
                <w:sz w:val="22"/>
                <w:szCs w:val="22"/>
                <w:u w:val="none"/>
              </w:rPr>
              <w:t xml:space="preserve"> заявки на необходимост</w:t>
            </w:r>
            <w:r>
              <w:rPr>
                <w:rFonts w:ascii="Times New Roman" w:eastAsia="Calibri" w:hAnsi="Times New Roman"/>
                <w:b w:val="0"/>
                <w:i w:val="0"/>
                <w:sz w:val="22"/>
                <w:szCs w:val="22"/>
                <w:u w:val="none"/>
              </w:rPr>
              <w:t>ь</w:t>
            </w:r>
            <w:r w:rsidRPr="003809C1">
              <w:rPr>
                <w:rFonts w:ascii="Times New Roman" w:eastAsia="Calibri" w:hAnsi="Times New Roman"/>
                <w:b w:val="0"/>
                <w:i w:val="0"/>
                <w:sz w:val="22"/>
                <w:szCs w:val="22"/>
                <w:u w:val="none"/>
              </w:rPr>
              <w:t xml:space="preserve"> выдачи </w:t>
            </w:r>
            <w:r>
              <w:rPr>
                <w:rFonts w:ascii="Times New Roman" w:eastAsia="Calibri" w:hAnsi="Times New Roman"/>
                <w:b w:val="0"/>
                <w:i w:val="0"/>
                <w:sz w:val="22"/>
                <w:szCs w:val="22"/>
                <w:u w:val="none"/>
              </w:rPr>
              <w:t xml:space="preserve">МТР </w:t>
            </w:r>
            <w:r w:rsidRPr="003809C1">
              <w:rPr>
                <w:rFonts w:ascii="Times New Roman" w:eastAsia="Calibri" w:hAnsi="Times New Roman"/>
                <w:b w:val="0"/>
                <w:i w:val="0"/>
                <w:sz w:val="22"/>
                <w:szCs w:val="22"/>
                <w:u w:val="none"/>
              </w:rPr>
              <w:t>согласно графику строительства</w:t>
            </w:r>
            <w:r>
              <w:rPr>
                <w:rFonts w:ascii="Times New Roman" w:eastAsia="Calibri" w:hAnsi="Times New Roman"/>
                <w:b w:val="0"/>
                <w:i w:val="0"/>
                <w:sz w:val="22"/>
                <w:szCs w:val="22"/>
                <w:u w:val="none"/>
              </w:rPr>
              <w:t>.</w:t>
            </w:r>
          </w:p>
          <w:p w:rsidR="00B7389D" w:rsidRPr="00800343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800343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Передача </w:t>
            </w:r>
            <w:proofErr w:type="spellStart"/>
            <w:r w:rsidRPr="003809C1">
              <w:rPr>
                <w:rFonts w:ascii="Times New Roman" w:eastAsia="Calibri" w:hAnsi="Times New Roman"/>
                <w:b w:val="0"/>
                <w:i w:val="0"/>
                <w:sz w:val="22"/>
                <w:szCs w:val="22"/>
                <w:u w:val="none"/>
              </w:rPr>
              <w:t>заявки</w:t>
            </w:r>
            <w:r w:rsidRPr="003809C1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в</w:t>
            </w:r>
            <w:proofErr w:type="spellEnd"/>
            <w:r w:rsidRPr="003809C1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</w:t>
            </w:r>
            <w:proofErr w:type="spellStart"/>
            <w:r w:rsidR="00A8035E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У</w:t>
            </w:r>
            <w:r w:rsidRPr="003809C1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КОиМ</w:t>
            </w:r>
            <w:proofErr w:type="spellEnd"/>
            <w:r w:rsidRPr="003809C1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для оформления выдачи МТР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.</w:t>
            </w:r>
          </w:p>
          <w:p w:rsidR="00B7389D" w:rsidRPr="00800343" w:rsidRDefault="00B7389D" w:rsidP="00013F99">
            <w:pPr>
              <w:pStyle w:val="a0"/>
              <w:numPr>
                <w:ilvl w:val="0"/>
                <w:numId w:val="0"/>
              </w:numPr>
              <w:tabs>
                <w:tab w:val="left" w:pos="318"/>
              </w:tabs>
              <w:spacing w:before="6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7389D" w:rsidRPr="00C44F07" w:rsidTr="008430F4">
        <w:trPr>
          <w:trHeight w:val="20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800343" w:rsidRDefault="00B7389D" w:rsidP="00013F99">
            <w:pPr>
              <w:pStyle w:val="100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CB43FC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CB43FC">
              <w:rPr>
                <w:rFonts w:ascii="Times New Roman" w:hAnsi="Times New Roman"/>
                <w:sz w:val="22"/>
                <w:szCs w:val="22"/>
              </w:rPr>
              <w:t>Проверка письма Подрядной организации.</w:t>
            </w:r>
          </w:p>
          <w:p w:rsidR="00B7389D" w:rsidRPr="00800343" w:rsidRDefault="00B7389D" w:rsidP="00013F99">
            <w:pPr>
              <w:pStyle w:val="100"/>
              <w:ind w:left="284" w:hanging="28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800343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800343">
              <w:rPr>
                <w:rFonts w:ascii="Times New Roman" w:hAnsi="Times New Roman"/>
                <w:sz w:val="22"/>
                <w:szCs w:val="22"/>
              </w:rPr>
              <w:t>Исполнитель:</w:t>
            </w:r>
          </w:p>
          <w:p w:rsidR="00B7389D" w:rsidRPr="00800343" w:rsidRDefault="00A8035E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8035E">
              <w:rPr>
                <w:rFonts w:ascii="Times New Roman" w:hAnsi="Times New Roman"/>
                <w:sz w:val="22"/>
                <w:szCs w:val="22"/>
              </w:rPr>
              <w:t>УКОиМ</w:t>
            </w:r>
            <w:proofErr w:type="spellEnd"/>
            <w:r w:rsidR="001569DA">
              <w:rPr>
                <w:rFonts w:ascii="Times New Roman" w:hAnsi="Times New Roman"/>
                <w:sz w:val="22"/>
                <w:szCs w:val="22"/>
              </w:rPr>
              <w:t>; У</w:t>
            </w:r>
            <w:r w:rsidR="00CC302D">
              <w:rPr>
                <w:rFonts w:ascii="Times New Roman" w:hAnsi="Times New Roman"/>
                <w:sz w:val="22"/>
                <w:szCs w:val="22"/>
              </w:rPr>
              <w:t>ОБР</w:t>
            </w:r>
          </w:p>
          <w:p w:rsidR="00B7389D" w:rsidRPr="00800343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</w:p>
          <w:p w:rsidR="00B7389D" w:rsidRPr="00800343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800343">
              <w:rPr>
                <w:rFonts w:ascii="Times New Roman" w:hAnsi="Times New Roman"/>
                <w:sz w:val="22"/>
                <w:szCs w:val="22"/>
              </w:rPr>
              <w:t>Срок:</w:t>
            </w:r>
          </w:p>
          <w:p w:rsidR="00B7389D" w:rsidRPr="00800343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 д</w:t>
            </w:r>
            <w:r w:rsidRPr="00800343"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я</w:t>
            </w:r>
            <w:r w:rsidRPr="00800343">
              <w:rPr>
                <w:rFonts w:ascii="Times New Roman" w:hAnsi="Times New Roman"/>
                <w:sz w:val="22"/>
                <w:szCs w:val="22"/>
              </w:rPr>
              <w:t xml:space="preserve"> с момента получения </w:t>
            </w:r>
            <w:r>
              <w:rPr>
                <w:rFonts w:ascii="Times New Roman" w:hAnsi="Times New Roman"/>
                <w:sz w:val="22"/>
                <w:szCs w:val="22"/>
              </w:rPr>
              <w:t>письма</w:t>
            </w:r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FFFFFF" w:fill="FFFFFF"/>
          </w:tcPr>
          <w:p w:rsidR="00B7389D" w:rsidRPr="00800343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800343">
              <w:rPr>
                <w:rFonts w:ascii="Times New Roman" w:hAnsi="Times New Roman"/>
                <w:sz w:val="22"/>
                <w:szCs w:val="22"/>
              </w:rPr>
              <w:t>Входящие:</w:t>
            </w:r>
          </w:p>
          <w:p w:rsidR="00B7389D" w:rsidRPr="00800343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800343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Согласованное письмо на получение МТР </w:t>
            </w:r>
            <w:r w:rsidRPr="008B52D5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от Подрядной организации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.</w:t>
            </w:r>
          </w:p>
          <w:p w:rsidR="00B7389D" w:rsidRPr="00800343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800343">
              <w:rPr>
                <w:rFonts w:ascii="Times New Roman" w:hAnsi="Times New Roman"/>
                <w:sz w:val="22"/>
                <w:szCs w:val="22"/>
              </w:rPr>
              <w:t>Продукт:</w:t>
            </w:r>
          </w:p>
          <w:p w:rsidR="00B7389D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800343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Рассмотренная и согласованная заявка на получение МТР </w:t>
            </w:r>
            <w:r w:rsidRPr="008B52D5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от Подрядной организации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.</w:t>
            </w:r>
          </w:p>
          <w:p w:rsidR="00B7389D" w:rsidRPr="0072156F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lastRenderedPageBreak/>
              <w:t xml:space="preserve">- </w:t>
            </w:r>
            <w:r w:rsidRPr="0072156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В случае не корректного оформления письма, уведомляет </w:t>
            </w:r>
            <w:proofErr w:type="gramStart"/>
            <w:r w:rsidRPr="0072156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Подрядную</w:t>
            </w:r>
            <w:proofErr w:type="gramEnd"/>
            <w:r w:rsidRPr="0072156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организации о необходимости устранения замечаний.</w:t>
            </w:r>
          </w:p>
          <w:p w:rsidR="00B7389D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</w:p>
          <w:p w:rsidR="00B7389D" w:rsidRPr="00800343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800343">
              <w:rPr>
                <w:rFonts w:ascii="Times New Roman" w:hAnsi="Times New Roman"/>
                <w:sz w:val="22"/>
                <w:szCs w:val="22"/>
              </w:rPr>
              <w:t>Требования:</w:t>
            </w:r>
          </w:p>
          <w:p w:rsidR="00B7389D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П</w:t>
            </w:r>
            <w:r w:rsidRPr="00526F42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роверка </w:t>
            </w:r>
            <w:proofErr w:type="spellStart"/>
            <w:r w:rsidRPr="00526F42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заявки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н</w:t>
            </w:r>
            <w:r w:rsidRPr="00CF474D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а</w:t>
            </w:r>
            <w:proofErr w:type="spellEnd"/>
            <w:r w:rsidRPr="00CF474D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соответствие оформления, согласно установленной форме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.</w:t>
            </w:r>
          </w:p>
          <w:p w:rsidR="00B7389D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800343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П</w:t>
            </w:r>
            <w:r w:rsidRPr="00526F42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роверка заявки на соответствие проектной документации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.</w:t>
            </w:r>
          </w:p>
          <w:p w:rsidR="00B7389D" w:rsidRPr="00CF474D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CF474D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</w:t>
            </w:r>
            <w:r w:rsidRPr="00EE6EF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На соответствие приложению к заключенному договора подряда 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</w:t>
            </w:r>
            <w:proofErr w:type="gramStart"/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</w:t>
            </w:r>
            <w:r w:rsidRPr="00EE6EF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Р</w:t>
            </w:r>
            <w:proofErr w:type="gramEnd"/>
            <w:r w:rsidRPr="00EE6EF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азделительная ведомость поставки МТР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между Заказчиком и Подрядчиком.</w:t>
            </w:r>
          </w:p>
          <w:p w:rsidR="00B7389D" w:rsidRPr="00800343" w:rsidRDefault="00B7389D" w:rsidP="00013F99">
            <w:pPr>
              <w:pStyle w:val="101"/>
              <w:rPr>
                <w:rFonts w:ascii="Times New Roman" w:hAnsi="Times New Roman"/>
              </w:rPr>
            </w:pPr>
          </w:p>
        </w:tc>
      </w:tr>
      <w:tr w:rsidR="00B7389D" w:rsidRPr="00C44F07" w:rsidTr="008430F4">
        <w:trPr>
          <w:trHeight w:val="20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BA4529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BA452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lastRenderedPageBreak/>
              <w:t>3.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173E1B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173E1B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Оформление заявки на выдачу оборудования в монтаж или материалов по давальческой схеме.</w:t>
            </w:r>
          </w:p>
        </w:tc>
        <w:tc>
          <w:tcPr>
            <w:tcW w:w="1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173E1B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173E1B">
              <w:rPr>
                <w:rFonts w:ascii="Times New Roman" w:hAnsi="Times New Roman"/>
                <w:sz w:val="22"/>
                <w:szCs w:val="22"/>
              </w:rPr>
              <w:t>Исполнитель:</w:t>
            </w:r>
          </w:p>
          <w:p w:rsidR="00B7389D" w:rsidRPr="00173E1B" w:rsidRDefault="00A12115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12115">
              <w:rPr>
                <w:rFonts w:ascii="Times New Roman" w:hAnsi="Times New Roman"/>
                <w:sz w:val="22"/>
                <w:szCs w:val="22"/>
              </w:rPr>
              <w:t>УКОиМ</w:t>
            </w:r>
            <w:proofErr w:type="spellEnd"/>
            <w:r w:rsidR="001569DA">
              <w:rPr>
                <w:rFonts w:ascii="Times New Roman" w:hAnsi="Times New Roman"/>
                <w:sz w:val="22"/>
                <w:szCs w:val="22"/>
              </w:rPr>
              <w:t>; У</w:t>
            </w:r>
            <w:r w:rsidR="00CC302D">
              <w:rPr>
                <w:rFonts w:ascii="Times New Roman" w:hAnsi="Times New Roman"/>
                <w:sz w:val="22"/>
                <w:szCs w:val="22"/>
              </w:rPr>
              <w:t>ОБР</w:t>
            </w:r>
          </w:p>
          <w:p w:rsidR="00B7389D" w:rsidRPr="00173E1B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</w:p>
          <w:p w:rsidR="00B7389D" w:rsidRPr="00173E1B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173E1B">
              <w:rPr>
                <w:rFonts w:ascii="Times New Roman" w:hAnsi="Times New Roman"/>
                <w:sz w:val="22"/>
                <w:szCs w:val="22"/>
              </w:rPr>
              <w:t>Срок:</w:t>
            </w:r>
          </w:p>
          <w:p w:rsidR="00B7389D" w:rsidRPr="00173E1B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173E1B">
              <w:rPr>
                <w:rFonts w:ascii="Times New Roman" w:hAnsi="Times New Roman"/>
                <w:sz w:val="22"/>
                <w:szCs w:val="22"/>
              </w:rPr>
              <w:t>3 дня с момента получения письма</w:t>
            </w:r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FFFFFF" w:fill="FFFFFF"/>
          </w:tcPr>
          <w:p w:rsidR="00B7389D" w:rsidRPr="00173E1B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173E1B">
              <w:rPr>
                <w:rFonts w:ascii="Times New Roman" w:hAnsi="Times New Roman"/>
                <w:sz w:val="22"/>
                <w:szCs w:val="22"/>
              </w:rPr>
              <w:t>Входящие:</w:t>
            </w:r>
          </w:p>
          <w:p w:rsidR="00B7389D" w:rsidRPr="00173E1B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173E1B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- </w:t>
            </w:r>
            <w:r w:rsidRPr="00173E1B">
              <w:rPr>
                <w:rFonts w:ascii="Times New Roman" w:hAnsi="Times New Roman"/>
                <w:sz w:val="22"/>
                <w:szCs w:val="22"/>
              </w:rPr>
              <w:t>Письмо от Подрядной организации.</w:t>
            </w:r>
          </w:p>
          <w:p w:rsidR="00B7389D" w:rsidRPr="00173E1B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173E1B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Заявка на получение МТР.</w:t>
            </w:r>
          </w:p>
          <w:p w:rsidR="00B7389D" w:rsidRPr="00173E1B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173E1B">
              <w:rPr>
                <w:rFonts w:ascii="Times New Roman" w:hAnsi="Times New Roman"/>
                <w:sz w:val="22"/>
                <w:szCs w:val="22"/>
              </w:rPr>
              <w:t>Продукт:</w:t>
            </w:r>
          </w:p>
          <w:p w:rsidR="00B7389D" w:rsidRPr="00B16372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color w:val="FF0000"/>
                <w:sz w:val="22"/>
                <w:szCs w:val="22"/>
                <w:u w:val="none"/>
              </w:rPr>
            </w:pPr>
            <w:r w:rsidRPr="00173E1B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</w:t>
            </w:r>
            <w:r w:rsidR="00A12115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Оформленная заявка на выдачу о</w:t>
            </w:r>
            <w:r w:rsidRPr="00173E1B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борудования в монтаж или материало</w:t>
            </w:r>
            <w:r w:rsidR="00863FC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в по давальческой схеме </w:t>
            </w:r>
            <w:r w:rsidR="00A12115" w:rsidRPr="00173E1B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(Приложение №2)</w:t>
            </w:r>
            <w:r w:rsidR="00863FC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в 1</w:t>
            </w:r>
            <w:r w:rsidRPr="00173E1B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С</w:t>
            </w:r>
            <w:r w:rsidR="00863FC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</w:t>
            </w:r>
            <w:r w:rsidR="00863FC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  <w:lang w:val="en-US"/>
              </w:rPr>
              <w:t>ERP</w:t>
            </w:r>
            <w:r w:rsidR="00A12115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, </w:t>
            </w:r>
            <w:r w:rsidR="00A12115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  <w:lang w:val="en-US"/>
              </w:rPr>
              <w:t>Excel</w:t>
            </w:r>
            <w:proofErr w:type="gramStart"/>
            <w:r w:rsidR="00C25D49" w:rsidRP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с</w:t>
            </w:r>
            <w:proofErr w:type="gramEnd"/>
            <w:r w:rsidR="00C25D49" w:rsidRP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прикреплением </w:t>
            </w:r>
            <w:proofErr w:type="spellStart"/>
            <w:r w:rsidR="00C25D49" w:rsidRP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скан-образа</w:t>
            </w:r>
            <w:proofErr w:type="spellEnd"/>
            <w:r w:rsidR="00C25D49" w:rsidRP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подписанной заявки в 1С-ERP». </w:t>
            </w:r>
          </w:p>
          <w:p w:rsidR="00B7389D" w:rsidRPr="00173E1B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173E1B">
              <w:rPr>
                <w:rFonts w:ascii="Times New Roman" w:hAnsi="Times New Roman"/>
                <w:sz w:val="22"/>
                <w:szCs w:val="22"/>
              </w:rPr>
              <w:t>Требования:</w:t>
            </w:r>
          </w:p>
          <w:p w:rsidR="00B7389D" w:rsidRPr="00173E1B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173E1B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Проверяет информацию о поступлении материалов и оборудования на БПП и перемещения на БКП.</w:t>
            </w:r>
          </w:p>
          <w:p w:rsidR="00B7389D" w:rsidRPr="00173E1B" w:rsidRDefault="00B7389D" w:rsidP="000E70E0">
            <w:pPr>
              <w:pStyle w:val="101"/>
              <w:rPr>
                <w:rFonts w:ascii="Times New Roman" w:hAnsi="Times New Roman"/>
              </w:rPr>
            </w:pPr>
          </w:p>
        </w:tc>
      </w:tr>
      <w:tr w:rsidR="00B7389D" w:rsidRPr="00C44F07" w:rsidTr="008430F4">
        <w:trPr>
          <w:trHeight w:val="20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800343" w:rsidRDefault="00B7389D" w:rsidP="00013F99">
            <w:pPr>
              <w:pStyle w:val="100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Материалы и оборудование не перемещены на БКП</w:t>
            </w:r>
          </w:p>
          <w:p w:rsidR="00B7389D" w:rsidRPr="003C3D77" w:rsidRDefault="00B7389D" w:rsidP="00013F99">
            <w:pPr>
              <w:pStyle w:val="100"/>
              <w:ind w:left="284" w:hanging="28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Исполнитель:</w:t>
            </w:r>
          </w:p>
          <w:p w:rsidR="00B7389D" w:rsidRPr="003C3D77" w:rsidRDefault="0019346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12115">
              <w:rPr>
                <w:rFonts w:ascii="Times New Roman" w:hAnsi="Times New Roman"/>
                <w:sz w:val="22"/>
                <w:szCs w:val="22"/>
              </w:rPr>
              <w:t>УКОиМ</w:t>
            </w:r>
            <w:proofErr w:type="spellEnd"/>
            <w:r w:rsidR="001569DA">
              <w:rPr>
                <w:rFonts w:ascii="Times New Roman" w:hAnsi="Times New Roman"/>
                <w:sz w:val="22"/>
                <w:szCs w:val="22"/>
              </w:rPr>
              <w:t>; У</w:t>
            </w:r>
            <w:r w:rsidR="00787B65">
              <w:rPr>
                <w:rFonts w:ascii="Times New Roman" w:hAnsi="Times New Roman"/>
                <w:sz w:val="22"/>
                <w:szCs w:val="22"/>
              </w:rPr>
              <w:t>ОБР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Срок: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3 дня с момента получения письма</w:t>
            </w:r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Входящая информация: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i/>
                <w:sz w:val="22"/>
                <w:szCs w:val="22"/>
              </w:rPr>
              <w:t xml:space="preserve">- </w:t>
            </w:r>
            <w:r w:rsidRPr="003C3D77">
              <w:rPr>
                <w:rFonts w:ascii="Times New Roman" w:hAnsi="Times New Roman"/>
                <w:sz w:val="22"/>
                <w:szCs w:val="22"/>
              </w:rPr>
              <w:t>Информация о материалах и оборудовании не перемещенных на БКП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Продукт: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Заявка на перемещение МТР на БКП.</w:t>
            </w:r>
          </w:p>
          <w:p w:rsidR="00B1703A" w:rsidRPr="00C25D49" w:rsidRDefault="00B7389D" w:rsidP="00B1703A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Заявка на выдачу оборудования в монтаж или материалов по давальческой схем</w:t>
            </w:r>
            <w:proofErr w:type="gramStart"/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е</w:t>
            </w:r>
            <w:r w:rsidR="00B1703A" w:rsidRPr="00173E1B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(</w:t>
            </w:r>
            <w:proofErr w:type="gramEnd"/>
            <w:r w:rsidR="00B1703A" w:rsidRPr="00173E1B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Приложение №2)</w:t>
            </w:r>
            <w:r w:rsidR="00B1703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в 1</w:t>
            </w:r>
            <w:r w:rsidR="00B1703A" w:rsidRPr="00173E1B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С</w:t>
            </w:r>
            <w:r w:rsidR="00B1703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</w:t>
            </w:r>
            <w:r w:rsidR="00B1703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  <w:lang w:val="en-US"/>
              </w:rPr>
              <w:t>ERP</w:t>
            </w:r>
            <w:r w:rsidR="00B1703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, </w:t>
            </w:r>
            <w:r w:rsidR="00B1703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  <w:lang w:val="en-US"/>
              </w:rPr>
              <w:t>Excel</w:t>
            </w:r>
            <w:r w:rsidR="00C25D49" w:rsidRP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с прикреплением </w:t>
            </w:r>
            <w:proofErr w:type="spellStart"/>
            <w:r w:rsidR="00C25D49" w:rsidRP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скан-образа</w:t>
            </w:r>
            <w:proofErr w:type="spellEnd"/>
            <w:r w:rsidR="00C25D49" w:rsidRP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подписанной заявки в 1С-ERP».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Требования: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Анализ складских остатков на предмет осуществления обмена запасами между складами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Анализ складских остатков на предмет применения аналогичных МТР. </w:t>
            </w:r>
          </w:p>
          <w:p w:rsidR="00B7389D" w:rsidRPr="000E70E0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Анализ складских остатков на предмет </w:t>
            </w: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lastRenderedPageBreak/>
              <w:t>выдачи МТР с объектов с более поздним сроком строительства.</w:t>
            </w:r>
          </w:p>
        </w:tc>
      </w:tr>
      <w:tr w:rsidR="00B7389D" w:rsidRPr="00C44F07" w:rsidTr="008430F4">
        <w:trPr>
          <w:trHeight w:val="20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800343" w:rsidRDefault="00B7389D" w:rsidP="00013F99">
            <w:pPr>
              <w:pStyle w:val="100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3.2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Материалы и оборудование не поставлены на БПП</w:t>
            </w:r>
          </w:p>
          <w:p w:rsidR="00B7389D" w:rsidRPr="003C3D77" w:rsidRDefault="00B7389D" w:rsidP="00013F99">
            <w:pPr>
              <w:pStyle w:val="100"/>
              <w:ind w:left="284" w:hanging="28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Исполнитель:</w:t>
            </w:r>
          </w:p>
          <w:p w:rsidR="00B7389D" w:rsidRPr="003C3D77" w:rsidRDefault="001569DA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B7389D" w:rsidRPr="003C3D77">
              <w:rPr>
                <w:rFonts w:ascii="Times New Roman" w:hAnsi="Times New Roman"/>
                <w:sz w:val="22"/>
                <w:szCs w:val="22"/>
              </w:rPr>
              <w:t>КОиМ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; У</w:t>
            </w:r>
            <w:r w:rsidR="00787B65">
              <w:rPr>
                <w:rFonts w:ascii="Times New Roman" w:hAnsi="Times New Roman"/>
                <w:sz w:val="22"/>
                <w:szCs w:val="22"/>
              </w:rPr>
              <w:t>ОБР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Срок: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3 дня с момента получения письма</w:t>
            </w:r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Входящая информация: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i/>
                <w:sz w:val="22"/>
                <w:szCs w:val="22"/>
              </w:rPr>
              <w:t xml:space="preserve">- </w:t>
            </w:r>
            <w:r w:rsidRPr="003C3D77">
              <w:rPr>
                <w:rFonts w:ascii="Times New Roman" w:hAnsi="Times New Roman"/>
                <w:sz w:val="22"/>
                <w:szCs w:val="22"/>
              </w:rPr>
              <w:t>Информация об отсутствии поставки МТР.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Продукт: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Служебная записка на ДМТО с запросом о фактических сроках поставки и ускорении поставки.</w:t>
            </w:r>
          </w:p>
          <w:p w:rsidR="00C25D49" w:rsidRPr="00C25D49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A12115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Заявка на выдачу оборудования в монтаж или материалов по давальческой схеме </w:t>
            </w:r>
            <w:r w:rsidR="00B1703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(</w:t>
            </w:r>
            <w:r w:rsidR="00B1703A" w:rsidRPr="00173E1B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Приложение №2)</w:t>
            </w:r>
            <w:r w:rsidR="00B1703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в 1</w:t>
            </w:r>
            <w:r w:rsidR="00B1703A" w:rsidRPr="00173E1B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С</w:t>
            </w:r>
            <w:r w:rsidR="00B1703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</w:t>
            </w:r>
            <w:r w:rsidR="00B1703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  <w:lang w:val="en-US"/>
              </w:rPr>
              <w:t>ERP</w:t>
            </w:r>
            <w:r w:rsidR="00B1703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, </w:t>
            </w:r>
            <w:r w:rsidR="00B1703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  <w:lang w:val="en-US"/>
              </w:rPr>
              <w:t>Excel</w:t>
            </w:r>
            <w:proofErr w:type="gramStart"/>
            <w:r w:rsidR="00C25D49" w:rsidRP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с</w:t>
            </w:r>
            <w:proofErr w:type="gramEnd"/>
            <w:r w:rsidR="00C25D49" w:rsidRP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прикреплением </w:t>
            </w:r>
            <w:proofErr w:type="spellStart"/>
            <w:r w:rsidR="00C25D49" w:rsidRP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скан-образа</w:t>
            </w:r>
            <w:proofErr w:type="spellEnd"/>
            <w:r w:rsidR="00C25D49" w:rsidRP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подписанной заявки в 1С-ERP»</w:t>
            </w:r>
            <w:r w:rsid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.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Письмо на Подрядную организацию о сроках поставки МТР.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Требования: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Анализ складских остатков на предмет осуществления обмена запасами между складами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Анализ складских остатков на предмет применения аналогичных МТР. </w:t>
            </w:r>
          </w:p>
          <w:p w:rsidR="00B7389D" w:rsidRPr="000E70E0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Анализ складских остатков на предмет выдачи МТР с объектов с более поздним сроком строительства.</w:t>
            </w:r>
          </w:p>
        </w:tc>
      </w:tr>
      <w:tr w:rsidR="00B7389D" w:rsidRPr="00C44F07" w:rsidTr="008430F4">
        <w:trPr>
          <w:trHeight w:val="20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800343" w:rsidRDefault="00B7389D" w:rsidP="00013F99">
            <w:pPr>
              <w:pStyle w:val="100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800343" w:rsidRDefault="00AF2C20" w:rsidP="00AF2C20">
            <w:pPr>
              <w:pStyle w:val="100"/>
              <w:numPr>
                <w:ilvl w:val="0"/>
                <w:numId w:val="0"/>
              </w:numPr>
              <w:ind w:left="3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Выдача </w:t>
            </w:r>
            <w:r w:rsidR="00B7389D" w:rsidRPr="003C3D77">
              <w:rPr>
                <w:rFonts w:ascii="Times New Roman" w:hAnsi="Times New Roman"/>
                <w:sz w:val="22"/>
                <w:szCs w:val="22"/>
              </w:rPr>
              <w:t>оборудования в монтаж или материалов по давальческой схеме</w:t>
            </w:r>
            <w:r w:rsidR="00B7389D" w:rsidRPr="003C3D77">
              <w:rPr>
                <w:rFonts w:ascii="Times New Roman" w:hAnsi="Times New Roman"/>
                <w:i/>
                <w:sz w:val="22"/>
                <w:szCs w:val="22"/>
              </w:rPr>
              <w:t>.</w:t>
            </w:r>
          </w:p>
        </w:tc>
        <w:tc>
          <w:tcPr>
            <w:tcW w:w="1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800343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800343">
              <w:rPr>
                <w:rFonts w:ascii="Times New Roman" w:hAnsi="Times New Roman"/>
                <w:sz w:val="22"/>
                <w:szCs w:val="22"/>
              </w:rPr>
              <w:t>Исполнитель:</w:t>
            </w:r>
          </w:p>
          <w:p w:rsidR="00B7389D" w:rsidRPr="00800343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Представитель ПО,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ДОГиСХ</w:t>
            </w:r>
            <w:proofErr w:type="spellEnd"/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FFFFFF" w:fill="FFFFFF"/>
          </w:tcPr>
          <w:p w:rsidR="00B7389D" w:rsidRPr="00A46505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A46505">
              <w:rPr>
                <w:rFonts w:ascii="Times New Roman" w:hAnsi="Times New Roman"/>
                <w:sz w:val="22"/>
                <w:szCs w:val="22"/>
              </w:rPr>
              <w:t>Входящая информация: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i/>
                <w:sz w:val="22"/>
                <w:szCs w:val="22"/>
              </w:rPr>
            </w:pPr>
            <w:r w:rsidRPr="003C3D77">
              <w:rPr>
                <w:rFonts w:ascii="Times New Roman" w:hAnsi="Times New Roman"/>
                <w:i/>
                <w:sz w:val="22"/>
                <w:szCs w:val="22"/>
              </w:rPr>
              <w:t xml:space="preserve">- </w:t>
            </w:r>
            <w:r w:rsidRPr="003C3D77">
              <w:rPr>
                <w:rFonts w:ascii="Times New Roman" w:hAnsi="Times New Roman"/>
                <w:sz w:val="22"/>
                <w:szCs w:val="22"/>
              </w:rPr>
              <w:t>Заявка на получение оборудования в монтаж или материалов по давальческой схеме</w:t>
            </w:r>
            <w:r w:rsidRPr="003C3D77">
              <w:rPr>
                <w:rFonts w:ascii="Times New Roman" w:hAnsi="Times New Roman"/>
                <w:i/>
                <w:sz w:val="22"/>
                <w:szCs w:val="22"/>
              </w:rPr>
              <w:t>.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Продукт:</w:t>
            </w:r>
          </w:p>
          <w:p w:rsidR="00B7389D" w:rsidRPr="00863FCF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</w:t>
            </w:r>
            <w:r w:rsidR="005F6C7B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Выдача</w:t>
            </w: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материалов со складов по накладной на отпуск материалов на сторону ф. М-15на основании предоставленной заявки на отпуск МТР и оригинала доверенности по форме </w:t>
            </w:r>
            <w:r w:rsidR="009B3FB3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оформленной</w:t>
            </w:r>
            <w:r w:rsidR="009B3FB3" w:rsidRPr="009B3FB3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в соответствии с требованиями законодательства</w:t>
            </w: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. Отражение </w:t>
            </w:r>
            <w:r w:rsidR="00863FC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перемещения </w:t>
            </w: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движения ДМ или оборудования на склад ПО в </w:t>
            </w:r>
            <w:r w:rsidR="00863FC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1</w:t>
            </w:r>
            <w:r w:rsidR="00863FCF" w:rsidRPr="00173E1B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С</w:t>
            </w:r>
            <w:r w:rsidR="00863FC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</w:t>
            </w:r>
            <w:r w:rsidR="00863FC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  <w:lang w:val="en-US"/>
              </w:rPr>
              <w:t>ERP</w:t>
            </w: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.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Получение оборудования в монтаж по акту о приёмке-передаче оборудования в монтаж ф. ОС-</w:t>
            </w:r>
            <w:r w:rsidRPr="000E70E0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15, на</w:t>
            </w: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основании предоставленной заявки на отпуск МТР и оригинала доверенности </w:t>
            </w:r>
            <w:proofErr w:type="spellStart"/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поформе</w:t>
            </w:r>
            <w:proofErr w:type="spellEnd"/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</w:t>
            </w:r>
            <w:r w:rsidR="009B3FB3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оформленной</w:t>
            </w:r>
            <w:r w:rsidR="009B3FB3" w:rsidRPr="009B3FB3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в соответствии с требованиями законодательства</w:t>
            </w: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. </w:t>
            </w:r>
            <w:r w:rsidR="00863FCF"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Отражение </w:t>
            </w:r>
            <w:r w:rsidR="00863FC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перемещения </w:t>
            </w: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движения ДМ или оборудования га склад ПО в </w:t>
            </w:r>
            <w:r w:rsidR="00863FC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1</w:t>
            </w:r>
            <w:r w:rsidR="00863FCF" w:rsidRPr="00173E1B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С</w:t>
            </w:r>
            <w:r w:rsidR="00863FC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</w:t>
            </w:r>
            <w:r w:rsidR="00863FC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  <w:lang w:val="en-US"/>
              </w:rPr>
              <w:t>ERP</w:t>
            </w: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.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lastRenderedPageBreak/>
              <w:t>Требования: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Предоставление оригинала </w:t>
            </w:r>
            <w:proofErr w:type="gramStart"/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доверенности</w:t>
            </w:r>
            <w:proofErr w:type="gramEnd"/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МОЛ на право получения МТР по форме </w:t>
            </w:r>
            <w:r w:rsidR="009B3FB3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оформленной</w:t>
            </w:r>
            <w:r w:rsidR="009B3FB3" w:rsidRPr="009B3FB3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в соответствии с требованиями законодательства</w:t>
            </w: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.</w:t>
            </w:r>
          </w:p>
          <w:p w:rsidR="00B7389D" w:rsidRPr="003C3D77" w:rsidRDefault="00B7389D" w:rsidP="00496E0B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На основании предоставленной заявки, оригинала доверенности по форме </w:t>
            </w:r>
            <w:r w:rsidR="009B3FB3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оформленной</w:t>
            </w:r>
            <w:r w:rsidR="009B3FB3" w:rsidRPr="009B3FB3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в соответствии с требованиями </w:t>
            </w:r>
            <w:proofErr w:type="spellStart"/>
            <w:r w:rsidR="009B3FB3" w:rsidRPr="009B3FB3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законодательства</w:t>
            </w: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и</w:t>
            </w:r>
            <w:proofErr w:type="spellEnd"/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заявки на отпуск ДМ или оборудования в </w:t>
            </w:r>
            <w:r w:rsidR="00863FC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1</w:t>
            </w:r>
            <w:r w:rsidR="00863FCF" w:rsidRPr="00173E1B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С</w:t>
            </w:r>
            <w:r w:rsidR="00863FC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</w:t>
            </w:r>
            <w:r w:rsidR="00863FC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  <w:lang w:val="en-US"/>
              </w:rPr>
              <w:t>ERP</w:t>
            </w: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МОЛ </w:t>
            </w:r>
            <w:proofErr w:type="spellStart"/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ДОГиСХ</w:t>
            </w:r>
            <w:proofErr w:type="spellEnd"/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формирует накладную на отпуск материалов на сторону ф. М-15 (ДМ), либо акт ф. ОС-15.</w:t>
            </w:r>
          </w:p>
        </w:tc>
      </w:tr>
    </w:tbl>
    <w:p w:rsidR="00B7389D" w:rsidRDefault="00B7389D" w:rsidP="00B7389D"/>
    <w:p w:rsidR="005F6C7B" w:rsidRDefault="005F6C7B" w:rsidP="00B7389D"/>
    <w:p w:rsidR="00425525" w:rsidRDefault="00425525" w:rsidP="00B7389D"/>
    <w:p w:rsidR="00425525" w:rsidRDefault="00425525" w:rsidP="00425525">
      <w:pPr>
        <w:rPr>
          <w:rFonts w:ascii="Arial" w:eastAsia="Calibri" w:hAnsi="Arial" w:cs="Arial"/>
          <w:b/>
          <w:bCs/>
          <w:caps/>
          <w:sz w:val="32"/>
          <w:szCs w:val="32"/>
        </w:rPr>
      </w:pPr>
      <w:r>
        <w:rPr>
          <w:rFonts w:ascii="Arial" w:eastAsia="Calibri" w:hAnsi="Arial" w:cs="Arial"/>
          <w:b/>
          <w:bCs/>
          <w:caps/>
          <w:sz w:val="32"/>
          <w:szCs w:val="32"/>
        </w:rPr>
        <w:t>4. СПИСАНИЕ МАТЕРИАЛОВ ЗАКАЗЧИКА ПО ДАВАЛЬЧЕСКОЙ</w:t>
      </w:r>
      <w:r w:rsidRPr="00D25AF6">
        <w:rPr>
          <w:rFonts w:ascii="Arial" w:eastAsia="Calibri" w:hAnsi="Arial" w:cs="Arial"/>
          <w:b/>
          <w:bCs/>
          <w:caps/>
          <w:sz w:val="32"/>
          <w:szCs w:val="32"/>
        </w:rPr>
        <w:t xml:space="preserve"> СХЕМЕ</w:t>
      </w:r>
    </w:p>
    <w:p w:rsidR="00425525" w:rsidRDefault="00425525" w:rsidP="00425525">
      <w:pPr>
        <w:jc w:val="right"/>
        <w:rPr>
          <w:rFonts w:eastAsia="Calibri"/>
          <w:b/>
          <w:sz w:val="22"/>
        </w:rPr>
      </w:pPr>
      <w:r>
        <w:rPr>
          <w:rFonts w:eastAsia="Calibri"/>
          <w:b/>
          <w:sz w:val="22"/>
        </w:rPr>
        <w:t>Таблица 2</w:t>
      </w:r>
    </w:p>
    <w:p w:rsidR="00425525" w:rsidRPr="00235051" w:rsidRDefault="00425525" w:rsidP="00425525">
      <w:pPr>
        <w:jc w:val="right"/>
        <w:rPr>
          <w:rFonts w:eastAsia="Calibri"/>
          <w:b/>
          <w:sz w:val="22"/>
        </w:rPr>
      </w:pPr>
      <w:r>
        <w:rPr>
          <w:rFonts w:eastAsia="Calibri"/>
          <w:b/>
          <w:sz w:val="22"/>
        </w:rPr>
        <w:t xml:space="preserve"> Схема взаимодействия при оформлении отчетов о расходе МТР Подрядной организации</w:t>
      </w:r>
    </w:p>
    <w:tbl>
      <w:tblPr>
        <w:tblW w:w="5179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9"/>
        <w:gridCol w:w="2552"/>
        <w:gridCol w:w="2550"/>
        <w:gridCol w:w="4536"/>
      </w:tblGrid>
      <w:tr w:rsidR="00425525" w:rsidRPr="006027B2" w:rsidTr="00425525">
        <w:trPr>
          <w:tblHeader/>
        </w:trPr>
        <w:tc>
          <w:tcPr>
            <w:tcW w:w="2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425525" w:rsidRDefault="00425525" w:rsidP="00425525">
            <w:pPr>
              <w:pStyle w:val="81"/>
              <w:keepNext/>
              <w:rPr>
                <w:rFonts w:ascii="Times New Roman" w:hAnsi="Times New Roman"/>
                <w:sz w:val="20"/>
                <w:szCs w:val="24"/>
              </w:rPr>
            </w:pPr>
          </w:p>
          <w:p w:rsidR="00425525" w:rsidRDefault="00425525" w:rsidP="00425525">
            <w:pPr>
              <w:pStyle w:val="81"/>
              <w:keepNext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№</w:t>
            </w:r>
          </w:p>
          <w:p w:rsidR="00425525" w:rsidRPr="006027B2" w:rsidRDefault="00425525" w:rsidP="00425525">
            <w:pPr>
              <w:pStyle w:val="81"/>
              <w:keepNext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425525" w:rsidRPr="006027B2" w:rsidRDefault="00425525" w:rsidP="00425525">
            <w:pPr>
              <w:pStyle w:val="81"/>
              <w:keepNext/>
              <w:rPr>
                <w:rFonts w:ascii="Times New Roman" w:hAnsi="Times New Roman"/>
                <w:sz w:val="20"/>
                <w:szCs w:val="24"/>
              </w:rPr>
            </w:pPr>
            <w:r w:rsidRPr="006027B2">
              <w:rPr>
                <w:rFonts w:ascii="Times New Roman" w:hAnsi="Times New Roman"/>
                <w:sz w:val="20"/>
                <w:szCs w:val="24"/>
              </w:rPr>
              <w:t>ОПЕРАЦИЯ (ФУНКЦИЯ)</w:t>
            </w:r>
          </w:p>
        </w:tc>
        <w:tc>
          <w:tcPr>
            <w:tcW w:w="12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425525" w:rsidRPr="006027B2" w:rsidRDefault="00425525" w:rsidP="00425525">
            <w:pPr>
              <w:pStyle w:val="81"/>
              <w:keepNext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ОТВЕТСТВЕННЫЙ ИСПОЛНИТЕЛь.</w:t>
            </w:r>
            <w:r w:rsidRPr="006027B2">
              <w:rPr>
                <w:rFonts w:ascii="Times New Roman" w:hAnsi="Times New Roman"/>
                <w:sz w:val="20"/>
                <w:szCs w:val="24"/>
              </w:rPr>
              <w:br/>
              <w:t>СРОК исполнения</w:t>
            </w:r>
          </w:p>
        </w:tc>
        <w:tc>
          <w:tcPr>
            <w:tcW w:w="22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25525" w:rsidRPr="006027B2" w:rsidRDefault="00425525" w:rsidP="00425525">
            <w:pPr>
              <w:pStyle w:val="81"/>
              <w:keepNext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МЕТОД И ДОКУМЕНТИРОВАНИЕ</w:t>
            </w:r>
          </w:p>
        </w:tc>
      </w:tr>
      <w:tr w:rsidR="00425525" w:rsidRPr="00800343" w:rsidTr="00425525">
        <w:trPr>
          <w:trHeight w:val="20"/>
        </w:trPr>
        <w:tc>
          <w:tcPr>
            <w:tcW w:w="2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425525" w:rsidRPr="00800343" w:rsidRDefault="00CC318E" w:rsidP="00425525">
            <w:pPr>
              <w:pStyle w:val="100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425525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CC318E" w:rsidRDefault="00CC318E" w:rsidP="00425525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</w:p>
          <w:p w:rsidR="00425525" w:rsidRDefault="00425525" w:rsidP="00CC318E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Проверка </w:t>
            </w:r>
            <w:r w:rsidR="00CC318E">
              <w:rPr>
                <w:rFonts w:ascii="Times New Roman" w:hAnsi="Times New Roman"/>
                <w:sz w:val="22"/>
                <w:szCs w:val="22"/>
              </w:rPr>
              <w:t>ведомости пере</w:t>
            </w:r>
            <w:r w:rsidR="00867134">
              <w:rPr>
                <w:rFonts w:ascii="Times New Roman" w:hAnsi="Times New Roman"/>
                <w:sz w:val="22"/>
                <w:szCs w:val="22"/>
              </w:rPr>
              <w:t xml:space="preserve">работки давальческих материалов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за отчетный период   </w:t>
            </w:r>
          </w:p>
        </w:tc>
        <w:tc>
          <w:tcPr>
            <w:tcW w:w="1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425525" w:rsidRDefault="00425525" w:rsidP="00425525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Исполнитель:   </w:t>
            </w:r>
          </w:p>
          <w:p w:rsidR="00425525" w:rsidRPr="00800343" w:rsidRDefault="0091391E" w:rsidP="00425525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Служба куратор по договор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у(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УК</w:t>
            </w:r>
            <w:r w:rsidR="001569DA">
              <w:rPr>
                <w:rFonts w:ascii="Times New Roman" w:hAnsi="Times New Roman"/>
                <w:sz w:val="22"/>
                <w:szCs w:val="22"/>
              </w:rPr>
              <w:t>, У</w:t>
            </w:r>
            <w:r w:rsidR="00C966EF">
              <w:rPr>
                <w:rFonts w:ascii="Times New Roman" w:hAnsi="Times New Roman"/>
                <w:sz w:val="22"/>
                <w:szCs w:val="22"/>
              </w:rPr>
              <w:t>ОБР)</w:t>
            </w:r>
          </w:p>
          <w:p w:rsidR="00425525" w:rsidRDefault="00425525" w:rsidP="00425525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</w:p>
          <w:p w:rsidR="00425525" w:rsidRPr="00272DF8" w:rsidRDefault="00425525" w:rsidP="00425525">
            <w:pPr>
              <w:pStyle w:val="100"/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</w:pPr>
            <w:r w:rsidRPr="00272DF8">
              <w:rPr>
                <w:rFonts w:ascii="Times New Roman" w:hAnsi="Times New Roman"/>
                <w:b/>
                <w:i/>
                <w:sz w:val="22"/>
                <w:szCs w:val="22"/>
                <w:u w:val="single"/>
              </w:rPr>
              <w:t>Срок:</w:t>
            </w:r>
          </w:p>
          <w:p w:rsidR="00425525" w:rsidRDefault="00EA2606" w:rsidP="00425525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u w:val="none"/>
              </w:rPr>
              <w:t>на следующий день за отчетным периодом</w:t>
            </w:r>
            <w:r w:rsidR="005F6C7B">
              <w:rPr>
                <w:rFonts w:ascii="Times New Roman" w:hAnsi="Times New Roman"/>
                <w:b w:val="0"/>
                <w:bCs w:val="0"/>
                <w:i w:val="0"/>
                <w:iCs w:val="0"/>
                <w:sz w:val="22"/>
                <w:szCs w:val="22"/>
                <w:u w:val="none"/>
              </w:rPr>
              <w:t xml:space="preserve"> по договору </w:t>
            </w:r>
          </w:p>
          <w:p w:rsidR="00425525" w:rsidRDefault="00425525" w:rsidP="00425525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</w:p>
          <w:p w:rsidR="00425525" w:rsidRDefault="00425525" w:rsidP="00425525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</w:p>
          <w:p w:rsidR="00425525" w:rsidRPr="00EE44D7" w:rsidRDefault="00425525" w:rsidP="00425525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</w:p>
        </w:tc>
        <w:tc>
          <w:tcPr>
            <w:tcW w:w="2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FFFFFF" w:fill="FFFFFF"/>
          </w:tcPr>
          <w:p w:rsidR="00425525" w:rsidRDefault="00425525" w:rsidP="00425525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Вход</w:t>
            </w:r>
            <w:r w:rsidRPr="00800343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91391E" w:rsidRPr="0091391E" w:rsidRDefault="0091391E" w:rsidP="00425525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</w:t>
            </w:r>
            <w:r w:rsidRPr="0091391E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Подписанн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ые</w:t>
            </w:r>
            <w:r w:rsidR="00C966E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акты выполненных работ формы КС-2;</w:t>
            </w:r>
            <w:r w:rsidR="000E70E0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(</w:t>
            </w:r>
            <w:proofErr w:type="spellStart"/>
            <w:r w:rsidR="000E70E0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УКОи</w:t>
            </w:r>
            <w:r w:rsidR="001569D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М</w:t>
            </w:r>
            <w:proofErr w:type="spellEnd"/>
            <w:r w:rsidR="001569D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, У</w:t>
            </w:r>
            <w:r w:rsidR="000E70E0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ОБР)</w:t>
            </w:r>
          </w:p>
          <w:p w:rsidR="003E027C" w:rsidRDefault="00CC318E" w:rsidP="00425525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</w:t>
            </w:r>
            <w:r w:rsidR="00E35AAD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Ведомость переработки </w:t>
            </w:r>
            <w:r w:rsidR="00C966E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ДМ</w:t>
            </w:r>
            <w:r w:rsidR="003E027C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;</w:t>
            </w:r>
            <w:r w:rsidR="000E70E0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(</w:t>
            </w:r>
            <w:proofErr w:type="spellStart"/>
            <w:r w:rsidR="000E70E0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УКОи</w:t>
            </w:r>
            <w:r w:rsidR="001569D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М</w:t>
            </w:r>
            <w:proofErr w:type="spellEnd"/>
            <w:r w:rsidR="001569D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, У</w:t>
            </w:r>
            <w:r w:rsidR="000E70E0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ОБР)</w:t>
            </w:r>
          </w:p>
          <w:p w:rsidR="00CC318E" w:rsidRDefault="003E027C" w:rsidP="00425525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О</w:t>
            </w:r>
            <w:r w:rsidR="00CC318E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тчеты о расходе </w:t>
            </w:r>
            <w:r w:rsidR="00E35AAD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ДМ</w:t>
            </w:r>
            <w:r w:rsidR="00C966E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;</w:t>
            </w:r>
            <w:r w:rsidR="001569D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(У</w:t>
            </w:r>
            <w:r w:rsidR="000E70E0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ОБР)</w:t>
            </w:r>
          </w:p>
          <w:p w:rsidR="00C966EF" w:rsidRDefault="00C966EF" w:rsidP="00425525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Первичные документы, подтверждающие расход ДМ и получение их (первичные акты о расходе ДМ, накладные формы М-15; ОС-15)</w:t>
            </w:r>
            <w:r w:rsidR="000E70E0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(</w:t>
            </w:r>
            <w:proofErr w:type="spellStart"/>
            <w:r w:rsidR="000E70E0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УКОи</w:t>
            </w:r>
            <w:r w:rsidR="001569D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М</w:t>
            </w:r>
            <w:proofErr w:type="spellEnd"/>
            <w:r w:rsidR="001569D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, У</w:t>
            </w:r>
            <w:r w:rsidR="000E70E0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ОБР)</w:t>
            </w:r>
          </w:p>
          <w:p w:rsidR="00425525" w:rsidRDefault="00425525" w:rsidP="00425525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800343">
              <w:rPr>
                <w:rFonts w:ascii="Times New Roman" w:hAnsi="Times New Roman"/>
                <w:sz w:val="22"/>
                <w:szCs w:val="22"/>
              </w:rPr>
              <w:t>Продукт:</w:t>
            </w:r>
          </w:p>
          <w:p w:rsidR="00C966EF" w:rsidRDefault="00CC318E" w:rsidP="00425525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</w:t>
            </w:r>
            <w:r w:rsidR="00C966E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Рассмотренные и </w:t>
            </w:r>
            <w:proofErr w:type="spellStart"/>
            <w:r w:rsidR="00C966E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с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огласованные</w:t>
            </w:r>
            <w:r w:rsidR="00C966E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ведомости</w:t>
            </w:r>
            <w:proofErr w:type="spellEnd"/>
            <w:r w:rsidR="00C966E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переработки ДМ, отчеты о расходе ДМ.</w:t>
            </w:r>
          </w:p>
          <w:p w:rsidR="00C966EF" w:rsidRPr="0072156F" w:rsidRDefault="00C966EF" w:rsidP="00C966EF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В случае некорректного оформления ведомости переработки ДМ,</w:t>
            </w:r>
            <w:r w:rsidRPr="0072156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уведомляет </w:t>
            </w:r>
            <w:proofErr w:type="gramStart"/>
            <w:r w:rsidRPr="0072156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Подрядную</w:t>
            </w:r>
            <w:proofErr w:type="gramEnd"/>
            <w:r w:rsidRPr="0072156F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организации о необходимости устранения замечаний.</w:t>
            </w:r>
          </w:p>
          <w:p w:rsidR="00425525" w:rsidRDefault="00425525" w:rsidP="00425525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</w:p>
          <w:p w:rsidR="00425525" w:rsidRDefault="00425525" w:rsidP="00425525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Требование:</w:t>
            </w:r>
          </w:p>
          <w:p w:rsidR="003E027C" w:rsidRDefault="00CC318E" w:rsidP="00425525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- </w:t>
            </w:r>
            <w:r w:rsidR="003E027C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Проверка ведомости переработки ДМ на соответствие РД;</w:t>
            </w:r>
          </w:p>
          <w:p w:rsidR="00425525" w:rsidRDefault="003E027C" w:rsidP="00425525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- Проверка ведомости переработки ДМ на соответствие МТР выданных </w:t>
            </w:r>
            <w:proofErr w:type="gramStart"/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согласно</w:t>
            </w:r>
            <w:proofErr w:type="gramEnd"/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первичных документов;</w:t>
            </w:r>
          </w:p>
          <w:p w:rsidR="00425525" w:rsidRPr="00742791" w:rsidRDefault="003E027C" w:rsidP="003E027C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lastRenderedPageBreak/>
              <w:t xml:space="preserve">- Передача ведомость переработки ДМ, </w:t>
            </w:r>
            <w:r w:rsidR="00425525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о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тчета</w:t>
            </w:r>
            <w:r w:rsidR="00425525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р</w:t>
            </w:r>
            <w:r w:rsidR="00E35AAD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асходе ДМ подрядной организации в бухгалтерию. </w:t>
            </w:r>
          </w:p>
        </w:tc>
      </w:tr>
    </w:tbl>
    <w:p w:rsidR="00425525" w:rsidRDefault="00425525" w:rsidP="00B7389D">
      <w:pPr>
        <w:sectPr w:rsidR="00425525" w:rsidSect="00CF016D">
          <w:headerReference w:type="even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B7389D" w:rsidRPr="000158A3" w:rsidRDefault="00425525" w:rsidP="00B7389D">
      <w:pPr>
        <w:pStyle w:val="1"/>
        <w:keepNext w:val="0"/>
        <w:tabs>
          <w:tab w:val="left" w:pos="360"/>
        </w:tabs>
        <w:jc w:val="left"/>
        <w:rPr>
          <w:rFonts w:ascii="Arial" w:eastAsia="Calibri" w:hAnsi="Arial" w:cs="Arial"/>
          <w:caps/>
          <w:sz w:val="32"/>
          <w:szCs w:val="32"/>
          <w:lang w:val="ru-RU"/>
        </w:rPr>
      </w:pPr>
      <w:bookmarkStart w:id="34" w:name="_Toc440378919"/>
      <w:r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5</w:t>
      </w:r>
      <w:r w:rsidR="00B7389D" w:rsidRPr="000158A3">
        <w:rPr>
          <w:rFonts w:ascii="Arial" w:eastAsia="Calibri" w:hAnsi="Arial" w:cs="Arial"/>
          <w:caps/>
          <w:sz w:val="32"/>
          <w:szCs w:val="32"/>
          <w:lang w:val="ru-RU"/>
        </w:rPr>
        <w:t>. В</w:t>
      </w:r>
      <w:r w:rsidR="00B7389D">
        <w:rPr>
          <w:rFonts w:ascii="Arial" w:eastAsia="Calibri" w:hAnsi="Arial" w:cs="Arial"/>
          <w:caps/>
          <w:sz w:val="32"/>
          <w:szCs w:val="32"/>
          <w:lang w:val="ru-RU"/>
        </w:rPr>
        <w:t xml:space="preserve">ОЗВРАТ ПОДРЯДНЫМИ ОРГАНИЗАЦИЯМИ </w:t>
      </w:r>
      <w:r w:rsidR="00B7389D" w:rsidRPr="000158A3">
        <w:rPr>
          <w:rFonts w:ascii="Arial" w:eastAsia="Calibri" w:hAnsi="Arial" w:cs="Arial"/>
          <w:caps/>
          <w:sz w:val="32"/>
          <w:szCs w:val="32"/>
          <w:lang w:val="ru-RU"/>
        </w:rPr>
        <w:t>ОБОРУДОВАНИЯ И МАТЕРИАЛОВ НА СКЛАДЫ ОБЩЕСТВА</w:t>
      </w:r>
      <w:bookmarkEnd w:id="34"/>
    </w:p>
    <w:p w:rsidR="00B7389D" w:rsidRDefault="00B7389D" w:rsidP="00B7389D">
      <w:pPr>
        <w:rPr>
          <w:rFonts w:eastAsia="Calibri"/>
          <w:b/>
          <w:sz w:val="36"/>
          <w:szCs w:val="36"/>
        </w:rPr>
      </w:pPr>
    </w:p>
    <w:p w:rsidR="00B7389D" w:rsidRDefault="00B7389D" w:rsidP="00867134">
      <w:pPr>
        <w:pStyle w:val="101"/>
        <w:ind w:firstLine="851"/>
        <w:jc w:val="both"/>
        <w:rPr>
          <w:rFonts w:ascii="Times New Roman" w:hAnsi="Times New Roman"/>
          <w:b w:val="0"/>
          <w:i w:val="0"/>
          <w:sz w:val="22"/>
          <w:szCs w:val="22"/>
          <w:u w:val="none"/>
        </w:rPr>
      </w:pPr>
      <w:r w:rsidRPr="00B6669D">
        <w:rPr>
          <w:rFonts w:ascii="Times New Roman" w:hAnsi="Times New Roman"/>
          <w:b w:val="0"/>
          <w:i w:val="0"/>
          <w:sz w:val="22"/>
          <w:szCs w:val="22"/>
          <w:u w:val="none"/>
        </w:rPr>
        <w:t>Не использованные при СМР материалы, полученные по давальческой схеме и оборудование, полученное в монтаж, Подрядная организация обязана вернуть на склад Заказчика, с надлежащим оформлением первичной документации.</w:t>
      </w:r>
      <w:bookmarkStart w:id="35" w:name="_Toc153013103"/>
      <w:bookmarkStart w:id="36" w:name="_Toc156727028"/>
      <w:bookmarkStart w:id="37" w:name="_Toc164238422"/>
      <w:bookmarkEnd w:id="32"/>
      <w:bookmarkEnd w:id="33"/>
    </w:p>
    <w:p w:rsidR="00867134" w:rsidRPr="00867134" w:rsidRDefault="00867134" w:rsidP="00867134">
      <w:pPr>
        <w:pStyle w:val="101"/>
        <w:ind w:firstLine="851"/>
        <w:jc w:val="both"/>
        <w:rPr>
          <w:rFonts w:ascii="Times New Roman" w:hAnsi="Times New Roman"/>
          <w:b w:val="0"/>
          <w:i w:val="0"/>
          <w:sz w:val="22"/>
          <w:szCs w:val="22"/>
          <w:u w:val="none"/>
        </w:rPr>
      </w:pPr>
    </w:p>
    <w:p w:rsidR="00B7389D" w:rsidRDefault="003D5088" w:rsidP="00B7389D">
      <w:pPr>
        <w:jc w:val="right"/>
        <w:rPr>
          <w:rFonts w:eastAsia="Calibri"/>
          <w:b/>
          <w:sz w:val="22"/>
        </w:rPr>
      </w:pPr>
      <w:r>
        <w:rPr>
          <w:rFonts w:eastAsia="Calibri"/>
          <w:b/>
          <w:sz w:val="22"/>
        </w:rPr>
        <w:t>Таблица 3</w:t>
      </w:r>
    </w:p>
    <w:p w:rsidR="00B7389D" w:rsidRDefault="00B7389D" w:rsidP="00B7389D">
      <w:pPr>
        <w:jc w:val="right"/>
        <w:rPr>
          <w:rFonts w:eastAsia="Calibri"/>
          <w:b/>
          <w:sz w:val="22"/>
        </w:rPr>
      </w:pPr>
      <w:r>
        <w:rPr>
          <w:rFonts w:eastAsia="Calibri"/>
          <w:b/>
          <w:sz w:val="22"/>
        </w:rPr>
        <w:t xml:space="preserve"> Таблица взаимодействия при оформлении сдачи МТР Подрядной организации.</w:t>
      </w:r>
    </w:p>
    <w:p w:rsidR="00B7389D" w:rsidRDefault="00B7389D" w:rsidP="00B7389D">
      <w:pPr>
        <w:jc w:val="right"/>
        <w:rPr>
          <w:rFonts w:eastAsia="Calibri"/>
          <w:b/>
          <w:sz w:val="22"/>
        </w:rPr>
      </w:pPr>
    </w:p>
    <w:tbl>
      <w:tblPr>
        <w:tblW w:w="5243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90"/>
        <w:gridCol w:w="2410"/>
        <w:gridCol w:w="2410"/>
        <w:gridCol w:w="4823"/>
      </w:tblGrid>
      <w:tr w:rsidR="00B7389D" w:rsidRPr="006027B2" w:rsidTr="00C93D39">
        <w:trPr>
          <w:tblHeader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</w:tcPr>
          <w:p w:rsidR="00B7389D" w:rsidRPr="003C3D77" w:rsidRDefault="00B7389D" w:rsidP="00013F99">
            <w:pPr>
              <w:pStyle w:val="81"/>
              <w:keepNext/>
              <w:rPr>
                <w:rFonts w:ascii="Times New Roman" w:hAnsi="Times New Roman"/>
                <w:sz w:val="20"/>
                <w:szCs w:val="24"/>
              </w:rPr>
            </w:pPr>
          </w:p>
          <w:p w:rsidR="00B7389D" w:rsidRPr="003C3D77" w:rsidRDefault="00B7389D" w:rsidP="00013F99">
            <w:pPr>
              <w:pStyle w:val="81"/>
              <w:keepNext/>
              <w:rPr>
                <w:rFonts w:ascii="Times New Roman" w:hAnsi="Times New Roman"/>
                <w:sz w:val="20"/>
                <w:szCs w:val="24"/>
              </w:rPr>
            </w:pPr>
            <w:r w:rsidRPr="003C3D77">
              <w:rPr>
                <w:rFonts w:ascii="Times New Roman" w:hAnsi="Times New Roman"/>
                <w:sz w:val="20"/>
                <w:szCs w:val="24"/>
              </w:rPr>
              <w:t>№</w:t>
            </w:r>
          </w:p>
          <w:p w:rsidR="00B7389D" w:rsidRPr="003C3D77" w:rsidRDefault="00B7389D" w:rsidP="00013F99">
            <w:pPr>
              <w:pStyle w:val="81"/>
              <w:keepNext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1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389D" w:rsidRPr="003C3D77" w:rsidRDefault="00B7389D" w:rsidP="00013F99">
            <w:pPr>
              <w:pStyle w:val="81"/>
              <w:keepNext/>
              <w:rPr>
                <w:rFonts w:ascii="Times New Roman" w:hAnsi="Times New Roman"/>
                <w:sz w:val="20"/>
                <w:szCs w:val="24"/>
              </w:rPr>
            </w:pPr>
            <w:r w:rsidRPr="003C3D77">
              <w:rPr>
                <w:rFonts w:ascii="Times New Roman" w:hAnsi="Times New Roman"/>
                <w:sz w:val="20"/>
                <w:szCs w:val="24"/>
              </w:rPr>
              <w:t>ОПЕРАЦИЯ (ФУНКЦИЯ)</w:t>
            </w:r>
          </w:p>
        </w:tc>
        <w:tc>
          <w:tcPr>
            <w:tcW w:w="116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389D" w:rsidRPr="003C3D77" w:rsidRDefault="00B7389D" w:rsidP="00013F99">
            <w:pPr>
              <w:pStyle w:val="81"/>
              <w:keepNext/>
              <w:rPr>
                <w:rFonts w:ascii="Times New Roman" w:hAnsi="Times New Roman"/>
                <w:sz w:val="20"/>
                <w:szCs w:val="24"/>
              </w:rPr>
            </w:pPr>
            <w:r w:rsidRPr="003C3D77">
              <w:rPr>
                <w:rFonts w:ascii="Times New Roman" w:hAnsi="Times New Roman"/>
                <w:sz w:val="20"/>
                <w:szCs w:val="24"/>
              </w:rPr>
              <w:t xml:space="preserve">ОТВЕТСТВЕННЫЙ ИСПОЛНИТЕЛь. </w:t>
            </w:r>
            <w:r w:rsidRPr="003C3D77">
              <w:rPr>
                <w:rFonts w:ascii="Times New Roman" w:hAnsi="Times New Roman"/>
                <w:sz w:val="20"/>
                <w:szCs w:val="24"/>
              </w:rPr>
              <w:br/>
              <w:t>СРОК исполнения</w:t>
            </w:r>
          </w:p>
        </w:tc>
        <w:tc>
          <w:tcPr>
            <w:tcW w:w="23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7389D" w:rsidRPr="003C3D77" w:rsidRDefault="00B7389D" w:rsidP="00013F99">
            <w:pPr>
              <w:pStyle w:val="81"/>
              <w:keepNext/>
              <w:rPr>
                <w:rFonts w:ascii="Times New Roman" w:hAnsi="Times New Roman"/>
                <w:sz w:val="20"/>
                <w:szCs w:val="24"/>
              </w:rPr>
            </w:pPr>
            <w:r w:rsidRPr="003C3D77">
              <w:rPr>
                <w:rFonts w:ascii="Times New Roman" w:hAnsi="Times New Roman"/>
                <w:sz w:val="20"/>
                <w:szCs w:val="24"/>
              </w:rPr>
              <w:t>МЕТОД И ДОКУМЕНТИРОВАНИЕ</w:t>
            </w:r>
          </w:p>
        </w:tc>
      </w:tr>
      <w:tr w:rsidR="00B7389D" w:rsidRPr="00800343" w:rsidTr="00C93D39">
        <w:trPr>
          <w:trHeight w:val="2379"/>
        </w:trPr>
        <w:tc>
          <w:tcPr>
            <w:tcW w:w="3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3D5088" w:rsidP="00013F99">
            <w:pPr>
              <w:pStyle w:val="100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5.1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Направление письма на возврат МТР.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Исполнитель: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Подрядная организация</w:t>
            </w:r>
          </w:p>
        </w:tc>
        <w:tc>
          <w:tcPr>
            <w:tcW w:w="2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Продукт: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Письмо на возврат МТР с приложенной первичной документацией на получение оборудования и материалов (заявки на получение МТР, накладные М-15, акты Ф. ОС-15, Акта приема-передачи комплектующих частей (</w:t>
            </w:r>
            <w:proofErr w:type="spellStart"/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грузомест</w:t>
            </w:r>
            <w:proofErr w:type="spellEnd"/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) к комплекту оборудования).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</w:p>
          <w:p w:rsidR="00B7389D" w:rsidRPr="003C3D77" w:rsidRDefault="00B7389D" w:rsidP="00013F99">
            <w:pPr>
              <w:pStyle w:val="a0"/>
              <w:numPr>
                <w:ilvl w:val="0"/>
                <w:numId w:val="0"/>
              </w:numPr>
              <w:tabs>
                <w:tab w:val="left" w:pos="318"/>
              </w:tabs>
              <w:spacing w:before="6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7389D" w:rsidRPr="00800343" w:rsidTr="00C93D39">
        <w:trPr>
          <w:trHeight w:val="20"/>
        </w:trPr>
        <w:tc>
          <w:tcPr>
            <w:tcW w:w="3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3D5088" w:rsidP="00013F99">
            <w:pPr>
              <w:pStyle w:val="100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5.2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Согласование письма Подрядной организации.</w:t>
            </w:r>
          </w:p>
          <w:p w:rsidR="00B7389D" w:rsidRPr="003C3D77" w:rsidRDefault="00B7389D" w:rsidP="00013F99">
            <w:pPr>
              <w:pStyle w:val="100"/>
              <w:ind w:left="284" w:hanging="28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Исполнитель: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 xml:space="preserve">ЗГД по КС, </w:t>
            </w:r>
            <w:r w:rsidR="00787B65">
              <w:rPr>
                <w:rFonts w:ascii="Times New Roman" w:hAnsi="Times New Roman"/>
                <w:sz w:val="22"/>
                <w:szCs w:val="22"/>
              </w:rPr>
              <w:t>ЗГД по Б</w:t>
            </w:r>
            <w:proofErr w:type="gramStart"/>
            <w:r w:rsidR="00787B65">
              <w:rPr>
                <w:rFonts w:ascii="Times New Roman" w:hAnsi="Times New Roman"/>
                <w:sz w:val="22"/>
                <w:szCs w:val="22"/>
              </w:rPr>
              <w:t xml:space="preserve"> ,</w:t>
            </w:r>
            <w:proofErr w:type="gramEnd"/>
            <w:r w:rsidRPr="003C3D77">
              <w:rPr>
                <w:rFonts w:ascii="Times New Roman" w:hAnsi="Times New Roman"/>
                <w:sz w:val="22"/>
                <w:szCs w:val="22"/>
              </w:rPr>
              <w:t>ЗГД по УСС или уполномоченные им лица.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Входящие: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- </w:t>
            </w:r>
            <w:r w:rsidRPr="003C3D77">
              <w:rPr>
                <w:rFonts w:ascii="Times New Roman" w:hAnsi="Times New Roman"/>
                <w:sz w:val="22"/>
                <w:szCs w:val="22"/>
              </w:rPr>
              <w:t>Письмо от Подрядной организации.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Продукт:</w:t>
            </w:r>
          </w:p>
          <w:p w:rsidR="00B7389D" w:rsidRPr="00C25D49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</w:t>
            </w:r>
            <w:r w:rsidR="00B16372" w:rsidRP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Заявка на возврат оборудования в монтаж или материалов по давальческой схеме на склад 1С-ERP, </w:t>
            </w:r>
            <w:proofErr w:type="spellStart"/>
            <w:r w:rsidR="00B16372" w:rsidRP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Excel</w:t>
            </w:r>
            <w:proofErr w:type="spellEnd"/>
            <w:r w:rsidR="00B16372" w:rsidRP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, </w:t>
            </w:r>
            <w:r w:rsidR="00C25D49" w:rsidRP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с прикреплением </w:t>
            </w:r>
            <w:proofErr w:type="spellStart"/>
            <w:proofErr w:type="gramStart"/>
            <w:r w:rsidR="00C25D49" w:rsidRP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скан-образа</w:t>
            </w:r>
            <w:proofErr w:type="spellEnd"/>
            <w:proofErr w:type="gramEnd"/>
            <w:r w:rsidR="00C25D49" w:rsidRP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подписанной заявки в 1С-ERP»</w:t>
            </w:r>
            <w:r w:rsidR="00C25D49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.  </w:t>
            </w:r>
          </w:p>
          <w:p w:rsidR="00B7389D" w:rsidRPr="003C3D77" w:rsidRDefault="00B7389D" w:rsidP="00013F99">
            <w:pPr>
              <w:pStyle w:val="a0"/>
              <w:numPr>
                <w:ilvl w:val="0"/>
                <w:numId w:val="0"/>
              </w:numPr>
              <w:tabs>
                <w:tab w:val="left" w:pos="318"/>
              </w:tabs>
              <w:spacing w:before="60"/>
              <w:jc w:val="left"/>
              <w:rPr>
                <w:rFonts w:ascii="Times New Roman" w:hAnsi="Times New Roman" w:cs="Times New Roman"/>
              </w:rPr>
            </w:pPr>
          </w:p>
        </w:tc>
      </w:tr>
      <w:tr w:rsidR="00B7389D" w:rsidRPr="00800343" w:rsidTr="00C93D39">
        <w:trPr>
          <w:trHeight w:val="20"/>
        </w:trPr>
        <w:tc>
          <w:tcPr>
            <w:tcW w:w="3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3D5088" w:rsidP="00013F99">
            <w:pPr>
              <w:pStyle w:val="100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5.3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Проверка первичной документации Подрядной организации.</w:t>
            </w:r>
          </w:p>
          <w:p w:rsidR="00B7389D" w:rsidRPr="003C3D77" w:rsidRDefault="00B7389D" w:rsidP="00013F99">
            <w:pPr>
              <w:pStyle w:val="100"/>
              <w:ind w:left="284" w:hanging="28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Исполнитель:</w:t>
            </w:r>
          </w:p>
          <w:p w:rsidR="00B7389D" w:rsidRPr="003C3D77" w:rsidRDefault="0004634A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B7389D" w:rsidRPr="003C3D77">
              <w:rPr>
                <w:rFonts w:ascii="Times New Roman" w:hAnsi="Times New Roman"/>
                <w:sz w:val="22"/>
                <w:szCs w:val="22"/>
              </w:rPr>
              <w:t>КС</w:t>
            </w:r>
            <w:r w:rsidR="001569DA">
              <w:rPr>
                <w:rFonts w:ascii="Times New Roman" w:hAnsi="Times New Roman"/>
                <w:sz w:val="22"/>
                <w:szCs w:val="22"/>
              </w:rPr>
              <w:t>; У</w:t>
            </w:r>
            <w:r w:rsidR="00787B65">
              <w:rPr>
                <w:rFonts w:ascii="Times New Roman" w:hAnsi="Times New Roman"/>
                <w:sz w:val="22"/>
                <w:szCs w:val="22"/>
              </w:rPr>
              <w:t>ОБР</w:t>
            </w:r>
          </w:p>
          <w:p w:rsidR="00B7389D" w:rsidRPr="003C3D77" w:rsidRDefault="00B7389D" w:rsidP="00013F99">
            <w:pPr>
              <w:pStyle w:val="100"/>
              <w:ind w:firstLine="708"/>
              <w:rPr>
                <w:rFonts w:ascii="Times New Roman" w:hAnsi="Times New Roman"/>
                <w:sz w:val="22"/>
                <w:szCs w:val="22"/>
              </w:rPr>
            </w:pP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Срок: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3 день с момента получения письма</w:t>
            </w:r>
          </w:p>
        </w:tc>
        <w:tc>
          <w:tcPr>
            <w:tcW w:w="2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Входящие: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Согласованное письмо на возврат МТР от Подрядной организации.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Первичная документация на получение оборудования и материалов (заявки на получение МТР, накладные М-15, акты Ф. ОС-15, Акта приема-передачи комплектующих частей (</w:t>
            </w:r>
            <w:proofErr w:type="spellStart"/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грузомест</w:t>
            </w:r>
            <w:proofErr w:type="spellEnd"/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) к комплекту оборудования).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Продукт: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Согласование о приеме оборудования и материалов на склады Общества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Требования:</w:t>
            </w:r>
          </w:p>
          <w:p w:rsidR="00B7389D" w:rsidRPr="003C3D77" w:rsidRDefault="00B7389D" w:rsidP="00013F99">
            <w:pPr>
              <w:pStyle w:val="101"/>
              <w:rPr>
                <w:rFonts w:ascii="Times New Roman" w:eastAsia="Calibri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</w:t>
            </w:r>
            <w:r w:rsidRPr="003C3D77">
              <w:rPr>
                <w:rFonts w:ascii="Times New Roman" w:eastAsia="Calibri" w:hAnsi="Times New Roman"/>
                <w:b w:val="0"/>
                <w:i w:val="0"/>
                <w:sz w:val="22"/>
                <w:szCs w:val="22"/>
                <w:u w:val="none"/>
              </w:rPr>
              <w:t xml:space="preserve">Проверка первичной документации на факт получение </w:t>
            </w: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оборудования и материалов</w:t>
            </w:r>
            <w:r w:rsidR="00813262">
              <w:rPr>
                <w:rFonts w:ascii="Times New Roman" w:eastAsia="Calibri" w:hAnsi="Times New Roman"/>
                <w:b w:val="0"/>
                <w:i w:val="0"/>
                <w:sz w:val="22"/>
                <w:szCs w:val="22"/>
                <w:u w:val="none"/>
              </w:rPr>
              <w:t>.</w:t>
            </w:r>
          </w:p>
        </w:tc>
      </w:tr>
      <w:tr w:rsidR="00B7389D" w:rsidRPr="00800343" w:rsidTr="00C93D39">
        <w:trPr>
          <w:trHeight w:val="20"/>
        </w:trPr>
        <w:tc>
          <w:tcPr>
            <w:tcW w:w="3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3D5088" w:rsidP="00013F99">
            <w:pPr>
              <w:pStyle w:val="100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5.4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Формирование заявки на возврат ДМ или оборудования, переданного в монтаж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Исполнитель:</w:t>
            </w:r>
          </w:p>
          <w:p w:rsidR="00B7389D" w:rsidRPr="003C3D77" w:rsidRDefault="0004634A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="00B7389D" w:rsidRPr="003C3D77">
              <w:rPr>
                <w:rFonts w:ascii="Times New Roman" w:hAnsi="Times New Roman"/>
                <w:sz w:val="22"/>
                <w:szCs w:val="22"/>
              </w:rPr>
              <w:t>КОиМ</w:t>
            </w:r>
            <w:proofErr w:type="spellEnd"/>
            <w:r w:rsidR="001569DA">
              <w:rPr>
                <w:rFonts w:ascii="Times New Roman" w:hAnsi="Times New Roman"/>
                <w:sz w:val="22"/>
                <w:szCs w:val="22"/>
              </w:rPr>
              <w:t>; У</w:t>
            </w:r>
            <w:r w:rsidR="00787B65">
              <w:rPr>
                <w:rFonts w:ascii="Times New Roman" w:hAnsi="Times New Roman"/>
                <w:sz w:val="22"/>
                <w:szCs w:val="22"/>
              </w:rPr>
              <w:t xml:space="preserve">ОБР 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Срок: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lastRenderedPageBreak/>
              <w:t>2 дня с момента получения письма</w:t>
            </w:r>
          </w:p>
        </w:tc>
        <w:tc>
          <w:tcPr>
            <w:tcW w:w="2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lastRenderedPageBreak/>
              <w:t>Входящие: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Согласованное письмо на возврат МТР от Подрядной организации.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proofErr w:type="gramStart"/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Первичная документация на получение </w:t>
            </w: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lastRenderedPageBreak/>
              <w:t>оборудования и материалов (заявки на получение МТР, накладные М-15, акты Ф. ОС-15, Акта приема-передачи комплектующих частей</w:t>
            </w:r>
            <w:proofErr w:type="gramEnd"/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Продукт:</w:t>
            </w:r>
          </w:p>
          <w:p w:rsidR="0004634A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Заявка на возврат оборудования в монтаж или материалов по давальческой схеме </w:t>
            </w:r>
            <w:r w:rsidR="0004634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1</w:t>
            </w:r>
            <w:r w:rsidR="0004634A" w:rsidRPr="00173E1B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С</w:t>
            </w:r>
            <w:r w:rsidR="0004634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</w:t>
            </w:r>
            <w:r w:rsidR="0004634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  <w:lang w:val="en-US"/>
              </w:rPr>
              <w:t>ERP</w:t>
            </w:r>
            <w:r w:rsidR="0004634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, </w:t>
            </w:r>
            <w:r w:rsidR="0004634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  <w:lang w:val="en-US"/>
              </w:rPr>
              <w:t>Excel</w:t>
            </w:r>
            <w:r w:rsidR="0004634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.</w:t>
            </w:r>
          </w:p>
          <w:p w:rsidR="00B7389D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Требования:</w:t>
            </w:r>
          </w:p>
          <w:p w:rsidR="00B7389D" w:rsidRPr="00863FCF" w:rsidRDefault="00813262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eastAsia="Calibri" w:hAnsi="Times New Roman"/>
                <w:b w:val="0"/>
                <w:i w:val="0"/>
                <w:sz w:val="22"/>
                <w:szCs w:val="22"/>
                <w:u w:val="none"/>
              </w:rPr>
              <w:t xml:space="preserve">- Проверка полученного </w:t>
            </w: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оборудования и материалов на факт вовлечения в формы выполненных работ.</w:t>
            </w:r>
          </w:p>
        </w:tc>
      </w:tr>
      <w:tr w:rsidR="00B7389D" w:rsidRPr="00800343" w:rsidTr="00C93D39">
        <w:trPr>
          <w:trHeight w:val="20"/>
        </w:trPr>
        <w:tc>
          <w:tcPr>
            <w:tcW w:w="3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3D5088" w:rsidP="00013F99">
            <w:pPr>
              <w:pStyle w:val="100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5.5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 xml:space="preserve">Проверка первичной документации Подрядной организации. 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Исполнитель: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C3D77">
              <w:rPr>
                <w:rFonts w:ascii="Times New Roman" w:hAnsi="Times New Roman"/>
                <w:sz w:val="22"/>
                <w:szCs w:val="22"/>
              </w:rPr>
              <w:t>ДОГиСХ</w:t>
            </w:r>
            <w:proofErr w:type="spellEnd"/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Срок: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2 дня с момента предоставления пакета документов</w:t>
            </w:r>
          </w:p>
        </w:tc>
        <w:tc>
          <w:tcPr>
            <w:tcW w:w="2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Входящие:</w:t>
            </w:r>
          </w:p>
          <w:p w:rsidR="00B7389D" w:rsidRPr="00863FCF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Заявка на возврат оборудования в монтаж или материалов по давальческой схеме</w:t>
            </w:r>
            <w:r w:rsidR="0004634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в1</w:t>
            </w:r>
            <w:r w:rsidR="0004634A" w:rsidRPr="00173E1B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С</w:t>
            </w:r>
            <w:r w:rsidR="0004634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</w:t>
            </w:r>
            <w:r w:rsidR="0004634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  <w:lang w:val="en-US"/>
              </w:rPr>
              <w:t>ERP</w:t>
            </w:r>
            <w:r w:rsidR="0004634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, </w:t>
            </w:r>
            <w:r w:rsidR="0004634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  <w:lang w:val="en-US"/>
              </w:rPr>
              <w:t>Excel</w:t>
            </w:r>
            <w:r w:rsidR="0004634A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.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Заявка на возврат оборудования в монтаж или материалов по давальческой схеме на бумажном носителе, с приложением письма ПО и первичной документации на получение оборудования или ДМ.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Продукт: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Согласование возврата ДМ или оборудования на склады Общества, на основании предоставленных документов.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Требования: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-Специалист </w:t>
            </w:r>
            <w:proofErr w:type="spellStart"/>
            <w:r w:rsidRPr="003C3D77">
              <w:rPr>
                <w:rFonts w:ascii="Times New Roman" w:hAnsi="Times New Roman"/>
                <w:bCs/>
                <w:iCs/>
                <w:sz w:val="22"/>
                <w:szCs w:val="22"/>
              </w:rPr>
              <w:t>ДОГиСХ</w:t>
            </w:r>
            <w:proofErr w:type="spellEnd"/>
            <w:r w:rsidRPr="003C3D7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проверяет заявку на возврат в </w:t>
            </w:r>
            <w:r w:rsidR="00863FCF" w:rsidRPr="00863FCF">
              <w:rPr>
                <w:rFonts w:ascii="Times New Roman" w:hAnsi="Times New Roman"/>
                <w:sz w:val="22"/>
                <w:szCs w:val="22"/>
              </w:rPr>
              <w:t>1С-</w:t>
            </w:r>
            <w:r w:rsidR="00863FCF" w:rsidRPr="00863FCF">
              <w:rPr>
                <w:rFonts w:ascii="Times New Roman" w:hAnsi="Times New Roman"/>
                <w:sz w:val="22"/>
                <w:szCs w:val="22"/>
                <w:lang w:val="en-US"/>
              </w:rPr>
              <w:t>ERP</w:t>
            </w:r>
            <w:r w:rsidRPr="003C3D7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и предоставленный пакет документации, принимает решение о возможности осуществление возврата на склад Общества, уведомляет о принятом решении </w:t>
            </w:r>
            <w:r w:rsidR="001569DA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представителя ПО и специалиста </w:t>
            </w:r>
            <w:proofErr w:type="spellStart"/>
            <w:r w:rsidR="001569DA">
              <w:rPr>
                <w:rFonts w:ascii="Times New Roman" w:hAnsi="Times New Roman"/>
                <w:bCs/>
                <w:iCs/>
                <w:sz w:val="22"/>
                <w:szCs w:val="22"/>
              </w:rPr>
              <w:t>У</w:t>
            </w:r>
            <w:r w:rsidRPr="003C3D77">
              <w:rPr>
                <w:rFonts w:ascii="Times New Roman" w:hAnsi="Times New Roman"/>
                <w:bCs/>
                <w:iCs/>
                <w:sz w:val="22"/>
                <w:szCs w:val="22"/>
              </w:rPr>
              <w:t>КОиМ</w:t>
            </w:r>
            <w:proofErr w:type="spellEnd"/>
            <w:r w:rsidRPr="003C3D7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по электронной почте.</w:t>
            </w:r>
          </w:p>
        </w:tc>
      </w:tr>
      <w:tr w:rsidR="00B7389D" w:rsidRPr="00800343" w:rsidTr="00C93D39">
        <w:trPr>
          <w:trHeight w:val="20"/>
        </w:trPr>
        <w:tc>
          <w:tcPr>
            <w:tcW w:w="3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3D5088" w:rsidP="00013F99">
            <w:pPr>
              <w:pStyle w:val="100"/>
              <w:numPr>
                <w:ilvl w:val="0"/>
                <w:numId w:val="0"/>
              </w:num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5.6</w:t>
            </w:r>
          </w:p>
        </w:tc>
        <w:tc>
          <w:tcPr>
            <w:tcW w:w="116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Прием ДМ или оборудования на склад Общества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Исполнитель: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C3D77">
              <w:rPr>
                <w:rFonts w:ascii="Times New Roman" w:hAnsi="Times New Roman"/>
                <w:sz w:val="22"/>
                <w:szCs w:val="22"/>
              </w:rPr>
              <w:t>ДОГиСХ</w:t>
            </w:r>
            <w:proofErr w:type="spellEnd"/>
            <w:r w:rsidRPr="003C3D77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proofErr w:type="spellStart"/>
            <w:r w:rsidR="001569DA">
              <w:rPr>
                <w:rFonts w:ascii="Times New Roman" w:hAnsi="Times New Roman"/>
                <w:bCs/>
                <w:iCs/>
                <w:sz w:val="22"/>
                <w:szCs w:val="22"/>
              </w:rPr>
              <w:t>У</w:t>
            </w:r>
            <w:r w:rsidRPr="003C3D77">
              <w:rPr>
                <w:rFonts w:ascii="Times New Roman" w:hAnsi="Times New Roman"/>
                <w:bCs/>
                <w:iCs/>
                <w:sz w:val="22"/>
                <w:szCs w:val="22"/>
              </w:rPr>
              <w:t>КОиМ</w:t>
            </w:r>
            <w:proofErr w:type="spellEnd"/>
            <w:r w:rsidRPr="003C3D77">
              <w:rPr>
                <w:rFonts w:ascii="Times New Roman" w:hAnsi="Times New Roman"/>
                <w:bCs/>
                <w:iCs/>
                <w:sz w:val="22"/>
                <w:szCs w:val="22"/>
              </w:rPr>
              <w:t>;</w:t>
            </w:r>
            <w:r w:rsidR="001569DA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У</w:t>
            </w:r>
            <w:r w:rsidR="00787B65">
              <w:rPr>
                <w:rFonts w:ascii="Times New Roman" w:hAnsi="Times New Roman"/>
                <w:bCs/>
                <w:iCs/>
                <w:sz w:val="22"/>
                <w:szCs w:val="22"/>
              </w:rPr>
              <w:t>ОБР;</w:t>
            </w:r>
            <w:r w:rsidRPr="003C3D7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</w:t>
            </w:r>
            <w:proofErr w:type="gramStart"/>
            <w:r w:rsidRPr="003C3D77">
              <w:rPr>
                <w:rFonts w:ascii="Times New Roman" w:hAnsi="Times New Roman"/>
                <w:bCs/>
                <w:iCs/>
                <w:sz w:val="22"/>
                <w:szCs w:val="22"/>
              </w:rPr>
              <w:t>МОЛ</w:t>
            </w:r>
            <w:proofErr w:type="gramEnd"/>
            <w:r w:rsidRPr="003C3D77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ПО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Срок:</w:t>
            </w:r>
          </w:p>
          <w:p w:rsidR="00B7389D" w:rsidRPr="003C3D77" w:rsidRDefault="00B7389D" w:rsidP="00013F99">
            <w:pPr>
              <w:pStyle w:val="100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3 дня с момента получения письма</w:t>
            </w:r>
          </w:p>
        </w:tc>
        <w:tc>
          <w:tcPr>
            <w:tcW w:w="2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FFFFFF" w:fill="FFFFFF"/>
          </w:tcPr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Входящие: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Согласование возврата ДМ или оборудования на склады Общества, на основании предоставленных документов.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Продукт: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 Подписанный «Акт осмотра неиспользованных давальческих материалов (оборудования)»;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-Приемка возвратных ДМ и оборудования на склад;</w:t>
            </w:r>
          </w:p>
          <w:p w:rsidR="00B7389D" w:rsidRDefault="00B7389D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 w:rsidRPr="003C3D77"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-Подписанная накладная на отпуск материалов на сторону ф. М-15 на возврат, либо акт ф. ОС-15 на возврат </w:t>
            </w:r>
          </w:p>
          <w:p w:rsidR="000E70E0" w:rsidRPr="003C3D77" w:rsidRDefault="000E70E0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-В случает предъявления к сдаче материалов ненадлежащего качества и несоответствующие ранее </w:t>
            </w:r>
            <w:proofErr w:type="gramStart"/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выданным</w:t>
            </w:r>
            <w:proofErr w:type="gramEnd"/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материалы и оборудование не </w:t>
            </w: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lastRenderedPageBreak/>
              <w:t>принимаются.</w:t>
            </w:r>
          </w:p>
          <w:p w:rsidR="00B7389D" w:rsidRPr="003C3D77" w:rsidRDefault="00B7389D" w:rsidP="00013F99">
            <w:pPr>
              <w:pStyle w:val="101"/>
              <w:rPr>
                <w:rFonts w:ascii="Times New Roman" w:hAnsi="Times New Roman"/>
                <w:sz w:val="22"/>
                <w:szCs w:val="22"/>
              </w:rPr>
            </w:pPr>
            <w:r w:rsidRPr="003C3D77">
              <w:rPr>
                <w:rFonts w:ascii="Times New Roman" w:hAnsi="Times New Roman"/>
                <w:sz w:val="22"/>
                <w:szCs w:val="22"/>
              </w:rPr>
              <w:t>Требования:</w:t>
            </w:r>
          </w:p>
          <w:p w:rsidR="00B7389D" w:rsidRPr="00863FCF" w:rsidRDefault="00197729" w:rsidP="00013F99">
            <w:pPr>
              <w:pStyle w:val="101"/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- Проведение </w:t>
            </w:r>
            <w:proofErr w:type="gramStart"/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>входного</w:t>
            </w:r>
            <w:proofErr w:type="gramEnd"/>
            <w:r>
              <w:rPr>
                <w:rFonts w:ascii="Times New Roman" w:hAnsi="Times New Roman"/>
                <w:b w:val="0"/>
                <w:i w:val="0"/>
                <w:sz w:val="22"/>
                <w:szCs w:val="22"/>
                <w:u w:val="none"/>
              </w:rPr>
              <w:t xml:space="preserve"> контроль принимаемых материалов.</w:t>
            </w:r>
          </w:p>
        </w:tc>
      </w:tr>
    </w:tbl>
    <w:p w:rsidR="00C93D39" w:rsidRDefault="00C93D39" w:rsidP="005F6C7B">
      <w:pPr>
        <w:jc w:val="center"/>
        <w:rPr>
          <w:rFonts w:eastAsia="Calibri"/>
          <w:b/>
          <w:sz w:val="22"/>
        </w:rPr>
        <w:sectPr w:rsidR="00C93D39" w:rsidSect="005F6C7B">
          <w:pgSz w:w="11906" w:h="16838"/>
          <w:pgMar w:top="426" w:right="1021" w:bottom="567" w:left="1247" w:header="737" w:footer="680" w:gutter="0"/>
          <w:cols w:space="708"/>
          <w:docGrid w:linePitch="360"/>
        </w:sectPr>
      </w:pPr>
    </w:p>
    <w:p w:rsidR="00C93D39" w:rsidRPr="00BC03B0" w:rsidRDefault="00C93D39" w:rsidP="00C93D39">
      <w:pPr>
        <w:pStyle w:val="1"/>
        <w:keepNext w:val="0"/>
        <w:tabs>
          <w:tab w:val="left" w:pos="360"/>
        </w:tabs>
        <w:jc w:val="both"/>
        <w:rPr>
          <w:rFonts w:ascii="Arial" w:eastAsia="Calibri" w:hAnsi="Arial" w:cs="Arial"/>
          <w:caps/>
          <w:sz w:val="32"/>
          <w:szCs w:val="32"/>
          <w:lang w:val="ru-RU"/>
        </w:rPr>
      </w:pPr>
      <w:bookmarkStart w:id="38" w:name="_Toc440378920"/>
      <w:r w:rsidRPr="00BC03B0">
        <w:rPr>
          <w:rFonts w:ascii="Arial" w:eastAsia="Calibri" w:hAnsi="Arial" w:cs="Arial"/>
          <w:caps/>
          <w:sz w:val="32"/>
          <w:szCs w:val="32"/>
          <w:lang w:val="ru-RU"/>
        </w:rPr>
        <w:lastRenderedPageBreak/>
        <w:t>ПРИЛОЖЕНИЯ</w:t>
      </w:r>
      <w:bookmarkEnd w:id="38"/>
    </w:p>
    <w:p w:rsidR="00C93D39" w:rsidRDefault="00C93D39" w:rsidP="00C93D39"/>
    <w:p w:rsidR="00C93D39" w:rsidRDefault="003D5088" w:rsidP="00C93D39">
      <w:pPr>
        <w:pStyle w:val="14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Таблица 4</w:t>
      </w:r>
    </w:p>
    <w:p w:rsidR="00C93D39" w:rsidRPr="00B72D75" w:rsidRDefault="00C93D39" w:rsidP="00C93D39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B72D75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 w:rsidR="002560E3">
        <w:rPr>
          <w:rFonts w:ascii="Arial" w:hAnsi="Arial" w:cs="Arial"/>
          <w:b/>
          <w:sz w:val="20"/>
          <w:szCs w:val="20"/>
        </w:rPr>
        <w:t>Инструкции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29"/>
        <w:gridCol w:w="5463"/>
        <w:gridCol w:w="2962"/>
      </w:tblGrid>
      <w:tr w:rsidR="00C93D39" w:rsidRPr="00B72D75" w:rsidTr="00013F99">
        <w:tc>
          <w:tcPr>
            <w:tcW w:w="7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3D39" w:rsidRPr="00B72D75" w:rsidRDefault="00C93D39" w:rsidP="00013F9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7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3D39" w:rsidRPr="00B72D75" w:rsidRDefault="00C93D39" w:rsidP="00013F9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3D39" w:rsidRPr="00B72D75" w:rsidRDefault="00C93D39" w:rsidP="00013F9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C93D39" w:rsidRPr="00B72D75" w:rsidTr="00013F99">
        <w:tc>
          <w:tcPr>
            <w:tcW w:w="7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3D39" w:rsidRPr="00B72D75" w:rsidRDefault="00C93D39" w:rsidP="00013F9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7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3D39" w:rsidRPr="00B72D75" w:rsidRDefault="00C93D39" w:rsidP="00013F9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93D39" w:rsidRPr="00B72D75" w:rsidRDefault="00C93D39" w:rsidP="00013F9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C93D39" w:rsidRPr="00B72D75" w:rsidTr="00013F99">
        <w:trPr>
          <w:trHeight w:val="294"/>
        </w:trPr>
        <w:tc>
          <w:tcPr>
            <w:tcW w:w="725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3D39" w:rsidRPr="008E0469" w:rsidRDefault="00C93D39" w:rsidP="00013F99">
            <w:pPr>
              <w:jc w:val="center"/>
            </w:pPr>
            <w:r w:rsidRPr="008E0469">
              <w:t>1</w:t>
            </w:r>
          </w:p>
        </w:tc>
        <w:tc>
          <w:tcPr>
            <w:tcW w:w="27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D39" w:rsidRPr="008E0469" w:rsidRDefault="00C93D39" w:rsidP="00013F99">
            <w:pPr>
              <w:spacing w:line="264" w:lineRule="auto"/>
            </w:pPr>
            <w:r w:rsidRPr="00EC2673">
              <w:t>Заявка на отпуск МТР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3D39" w:rsidRPr="008E0469" w:rsidRDefault="00C93D39" w:rsidP="00013F99">
            <w:pPr>
              <w:jc w:val="center"/>
              <w:rPr>
                <w:bCs/>
              </w:rPr>
            </w:pPr>
            <w:r w:rsidRPr="008E0469">
              <w:rPr>
                <w:bCs/>
              </w:rPr>
              <w:t>Включено в настоящий файл</w:t>
            </w:r>
          </w:p>
        </w:tc>
      </w:tr>
      <w:tr w:rsidR="00C93D39" w:rsidRPr="00B72D75" w:rsidTr="00013F99">
        <w:tc>
          <w:tcPr>
            <w:tcW w:w="72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93D39" w:rsidRPr="008E0469" w:rsidRDefault="00C93D39" w:rsidP="00013F99">
            <w:pPr>
              <w:jc w:val="center"/>
            </w:pPr>
            <w:r>
              <w:t>2</w:t>
            </w:r>
          </w:p>
        </w:tc>
        <w:tc>
          <w:tcPr>
            <w:tcW w:w="2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93D39" w:rsidRPr="00EC2673" w:rsidRDefault="00C93D39" w:rsidP="00013F99">
            <w:pPr>
              <w:spacing w:line="264" w:lineRule="auto"/>
            </w:pPr>
            <w:r w:rsidRPr="00EC2673">
              <w:t>Заявка на отпуск МТР</w:t>
            </w:r>
            <w:r>
              <w:t xml:space="preserve"> Подрядной организации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3D39" w:rsidRPr="008E0469" w:rsidRDefault="00C93D39" w:rsidP="00013F99">
            <w:pPr>
              <w:jc w:val="center"/>
              <w:rPr>
                <w:bCs/>
              </w:rPr>
            </w:pPr>
            <w:r w:rsidRPr="008E0469">
              <w:rPr>
                <w:bCs/>
              </w:rPr>
              <w:t>Включено в настоящий файл</w:t>
            </w:r>
          </w:p>
        </w:tc>
      </w:tr>
      <w:tr w:rsidR="00C93D39" w:rsidRPr="00B72D75" w:rsidTr="00013F99">
        <w:tc>
          <w:tcPr>
            <w:tcW w:w="72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93D39" w:rsidRDefault="00C93D39" w:rsidP="00013F99">
            <w:pPr>
              <w:jc w:val="center"/>
            </w:pPr>
            <w:r>
              <w:t>3</w:t>
            </w:r>
          </w:p>
        </w:tc>
        <w:tc>
          <w:tcPr>
            <w:tcW w:w="2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93D39" w:rsidRPr="00EC2673" w:rsidRDefault="00C93D39" w:rsidP="00013F99">
            <w:pPr>
              <w:spacing w:line="264" w:lineRule="auto"/>
            </w:pPr>
            <w:r w:rsidRPr="00882255">
              <w:t>Акт приема-передачи комплектующих частей (</w:t>
            </w:r>
            <w:proofErr w:type="spellStart"/>
            <w:r w:rsidRPr="00882255">
              <w:t>грузомест</w:t>
            </w:r>
            <w:proofErr w:type="spellEnd"/>
            <w:r w:rsidRPr="00882255">
              <w:t>) к комплекту оборудования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3D39" w:rsidRPr="008E0469" w:rsidRDefault="00C93D39" w:rsidP="00013F99">
            <w:pPr>
              <w:jc w:val="center"/>
              <w:rPr>
                <w:bCs/>
              </w:rPr>
            </w:pPr>
            <w:r w:rsidRPr="00750181">
              <w:t>Включено в настоящий файл</w:t>
            </w:r>
          </w:p>
        </w:tc>
      </w:tr>
      <w:tr w:rsidR="00C93D39" w:rsidRPr="00B72D75" w:rsidTr="00013F99">
        <w:trPr>
          <w:trHeight w:val="374"/>
        </w:trPr>
        <w:tc>
          <w:tcPr>
            <w:tcW w:w="72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93D39" w:rsidRDefault="00B533F4" w:rsidP="00013F99">
            <w:pPr>
              <w:jc w:val="center"/>
            </w:pPr>
            <w:r>
              <w:t>4</w:t>
            </w:r>
          </w:p>
        </w:tc>
        <w:tc>
          <w:tcPr>
            <w:tcW w:w="2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93D39" w:rsidRDefault="00C93D39" w:rsidP="00013F99">
            <w:r>
              <w:t xml:space="preserve">Акт </w:t>
            </w:r>
            <w:r w:rsidRPr="008208CF">
              <w:t>осмотра неиспользованных давальческих материалов (оборудования)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3D39" w:rsidRPr="008E0469" w:rsidRDefault="00C93D39" w:rsidP="00013F99">
            <w:pPr>
              <w:jc w:val="center"/>
              <w:rPr>
                <w:bCs/>
              </w:rPr>
            </w:pPr>
            <w:r w:rsidRPr="008E0469">
              <w:rPr>
                <w:bCs/>
              </w:rPr>
              <w:t>Включено в настоящий файл</w:t>
            </w:r>
          </w:p>
        </w:tc>
      </w:tr>
      <w:tr w:rsidR="00787B65" w:rsidRPr="00B72D75" w:rsidTr="00013F99">
        <w:trPr>
          <w:trHeight w:val="374"/>
        </w:trPr>
        <w:tc>
          <w:tcPr>
            <w:tcW w:w="72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87B65" w:rsidRDefault="00B533F4" w:rsidP="00013F99">
            <w:pPr>
              <w:jc w:val="center"/>
            </w:pPr>
            <w:r>
              <w:t>5</w:t>
            </w:r>
          </w:p>
        </w:tc>
        <w:tc>
          <w:tcPr>
            <w:tcW w:w="2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87B65" w:rsidRDefault="00787B65" w:rsidP="00013F99"/>
          <w:p w:rsidR="00787B65" w:rsidRDefault="00787B65" w:rsidP="00425525">
            <w:r w:rsidRPr="00787B65">
              <w:t>Ведомость переработки давальческих материалов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7B65" w:rsidRPr="008E0469" w:rsidRDefault="00787B65" w:rsidP="00013F99">
            <w:pPr>
              <w:jc w:val="center"/>
              <w:rPr>
                <w:bCs/>
              </w:rPr>
            </w:pPr>
            <w:r>
              <w:rPr>
                <w:bCs/>
              </w:rPr>
              <w:t>Прило</w:t>
            </w:r>
            <w:r w:rsidR="00206A0B">
              <w:rPr>
                <w:bCs/>
              </w:rPr>
              <w:t>жено дополнительно к инструкции</w:t>
            </w:r>
          </w:p>
        </w:tc>
      </w:tr>
      <w:tr w:rsidR="00C4733D" w:rsidRPr="00B72D75" w:rsidTr="00013F99">
        <w:trPr>
          <w:trHeight w:val="374"/>
        </w:trPr>
        <w:tc>
          <w:tcPr>
            <w:tcW w:w="72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733D" w:rsidRDefault="00B533F4" w:rsidP="00013F99">
            <w:pPr>
              <w:jc w:val="center"/>
            </w:pPr>
            <w:r>
              <w:t>6</w:t>
            </w:r>
          </w:p>
        </w:tc>
        <w:tc>
          <w:tcPr>
            <w:tcW w:w="2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6A0B" w:rsidRDefault="00206A0B" w:rsidP="00013F99"/>
          <w:p w:rsidR="00C4733D" w:rsidRDefault="00840CAD" w:rsidP="00425525">
            <w:r>
              <w:t>От</w:t>
            </w:r>
            <w:r w:rsidR="00425525">
              <w:t>чет расхода ДТ, ДГУ, генераторы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733D" w:rsidRDefault="00206A0B" w:rsidP="00013F99">
            <w:pPr>
              <w:jc w:val="center"/>
              <w:rPr>
                <w:bCs/>
              </w:rPr>
            </w:pPr>
            <w:r>
              <w:rPr>
                <w:bCs/>
              </w:rPr>
              <w:t>Приложено дополнительно к инструкции</w:t>
            </w:r>
          </w:p>
        </w:tc>
      </w:tr>
      <w:tr w:rsidR="00206A0B" w:rsidRPr="00B72D75" w:rsidTr="00013F99">
        <w:trPr>
          <w:trHeight w:val="374"/>
        </w:trPr>
        <w:tc>
          <w:tcPr>
            <w:tcW w:w="72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6A0B" w:rsidRDefault="00B533F4" w:rsidP="00013F99">
            <w:pPr>
              <w:jc w:val="center"/>
            </w:pPr>
            <w:r>
              <w:t>7</w:t>
            </w:r>
          </w:p>
        </w:tc>
        <w:tc>
          <w:tcPr>
            <w:tcW w:w="2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6A0B" w:rsidRDefault="00206A0B" w:rsidP="00013F99"/>
          <w:p w:rsidR="00206A0B" w:rsidRDefault="00206A0B" w:rsidP="00425525">
            <w:r w:rsidRPr="00206A0B">
              <w:t>Отчет расхода ДТ, (транспорт и оборудование)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A0B" w:rsidRDefault="00206A0B" w:rsidP="00013F99">
            <w:pPr>
              <w:jc w:val="center"/>
              <w:rPr>
                <w:bCs/>
              </w:rPr>
            </w:pPr>
            <w:r>
              <w:rPr>
                <w:bCs/>
              </w:rPr>
              <w:t>Приложено дополнительно к инструкции</w:t>
            </w:r>
          </w:p>
        </w:tc>
      </w:tr>
      <w:tr w:rsidR="00206A0B" w:rsidRPr="00B72D75" w:rsidTr="00013F99">
        <w:trPr>
          <w:trHeight w:val="374"/>
        </w:trPr>
        <w:tc>
          <w:tcPr>
            <w:tcW w:w="72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6A0B" w:rsidRDefault="00B533F4" w:rsidP="00013F99">
            <w:pPr>
              <w:jc w:val="center"/>
            </w:pPr>
            <w:r>
              <w:t>8</w:t>
            </w:r>
          </w:p>
        </w:tc>
        <w:tc>
          <w:tcPr>
            <w:tcW w:w="2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06A0B" w:rsidRDefault="00206A0B" w:rsidP="00013F99"/>
          <w:p w:rsidR="00206A0B" w:rsidRDefault="00425525" w:rsidP="00425525">
            <w:r>
              <w:t>Журнал учёта ДГУ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6A0B" w:rsidRDefault="00206A0B" w:rsidP="00013F9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Приложено дополнительно к инструкции </w:t>
            </w:r>
          </w:p>
        </w:tc>
      </w:tr>
      <w:tr w:rsidR="00B05368" w:rsidRPr="00B72D75" w:rsidTr="00013F99">
        <w:trPr>
          <w:trHeight w:val="374"/>
        </w:trPr>
        <w:tc>
          <w:tcPr>
            <w:tcW w:w="72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5368" w:rsidRDefault="00B533F4" w:rsidP="00013F99">
            <w:pPr>
              <w:jc w:val="center"/>
            </w:pPr>
            <w:r>
              <w:t>9</w:t>
            </w:r>
          </w:p>
        </w:tc>
        <w:tc>
          <w:tcPr>
            <w:tcW w:w="2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5368" w:rsidRDefault="00B05368" w:rsidP="00013F99"/>
          <w:p w:rsidR="00B05368" w:rsidRDefault="00B05368" w:rsidP="00013F99">
            <w:r>
              <w:t xml:space="preserve">Форма документа М-15 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5368" w:rsidRDefault="00B05368" w:rsidP="00013F99">
            <w:pPr>
              <w:jc w:val="center"/>
              <w:rPr>
                <w:bCs/>
              </w:rPr>
            </w:pPr>
            <w:r>
              <w:rPr>
                <w:bCs/>
              </w:rPr>
              <w:t>Приложено дополнительно к инструкции</w:t>
            </w:r>
          </w:p>
        </w:tc>
      </w:tr>
      <w:tr w:rsidR="00B05368" w:rsidRPr="00B72D75" w:rsidTr="00013F99">
        <w:trPr>
          <w:trHeight w:val="374"/>
        </w:trPr>
        <w:tc>
          <w:tcPr>
            <w:tcW w:w="72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5368" w:rsidRDefault="00B533F4" w:rsidP="00013F99">
            <w:pPr>
              <w:jc w:val="center"/>
            </w:pPr>
            <w:r>
              <w:t>10</w:t>
            </w:r>
          </w:p>
        </w:tc>
        <w:tc>
          <w:tcPr>
            <w:tcW w:w="2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5368" w:rsidRDefault="00B05368" w:rsidP="00013F99"/>
          <w:p w:rsidR="00B05368" w:rsidRDefault="00B05368" w:rsidP="00013F99">
            <w:r>
              <w:t xml:space="preserve">Форма документа ОС-15 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5368" w:rsidRDefault="00B05368" w:rsidP="00013F99">
            <w:pPr>
              <w:jc w:val="center"/>
              <w:rPr>
                <w:bCs/>
              </w:rPr>
            </w:pPr>
            <w:r>
              <w:rPr>
                <w:bCs/>
              </w:rPr>
              <w:t>Приложено дополнительно к инструкции</w:t>
            </w:r>
          </w:p>
        </w:tc>
      </w:tr>
      <w:tr w:rsidR="0099176F" w:rsidRPr="00B72D75" w:rsidTr="00013F99">
        <w:trPr>
          <w:trHeight w:val="374"/>
        </w:trPr>
        <w:tc>
          <w:tcPr>
            <w:tcW w:w="725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9176F" w:rsidRDefault="0099176F" w:rsidP="00013F99">
            <w:pPr>
              <w:jc w:val="center"/>
            </w:pPr>
            <w:r>
              <w:t>11</w:t>
            </w:r>
          </w:p>
        </w:tc>
        <w:tc>
          <w:tcPr>
            <w:tcW w:w="2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9176F" w:rsidRDefault="0099176F" w:rsidP="00013F99">
            <w:r>
              <w:t xml:space="preserve">Форма акта </w:t>
            </w:r>
            <w:r w:rsidRPr="0099176F">
              <w:t>об использовании давальческих материалов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176F" w:rsidRDefault="0099176F" w:rsidP="00013F99">
            <w:pPr>
              <w:jc w:val="center"/>
              <w:rPr>
                <w:bCs/>
              </w:rPr>
            </w:pPr>
          </w:p>
        </w:tc>
      </w:tr>
    </w:tbl>
    <w:p w:rsidR="00C93D39" w:rsidRPr="00986C85" w:rsidRDefault="00C93D39" w:rsidP="00C93D39"/>
    <w:p w:rsidR="00C93D39" w:rsidRDefault="00C93D39" w:rsidP="00C93D39"/>
    <w:p w:rsidR="00C93D39" w:rsidRDefault="00C93D39" w:rsidP="00C93D39"/>
    <w:p w:rsidR="00C93D39" w:rsidRDefault="00C93D39" w:rsidP="00C93D39"/>
    <w:p w:rsidR="00C93D39" w:rsidRDefault="00C93D39" w:rsidP="00C93D39">
      <w:pPr>
        <w:rPr>
          <w:b/>
          <w:sz w:val="19"/>
          <w:szCs w:val="19"/>
        </w:rPr>
      </w:pPr>
    </w:p>
    <w:p w:rsidR="00C93D39" w:rsidRDefault="00C93D39" w:rsidP="00C93D39">
      <w:pPr>
        <w:rPr>
          <w:b/>
          <w:sz w:val="19"/>
          <w:szCs w:val="19"/>
        </w:rPr>
      </w:pPr>
    </w:p>
    <w:p w:rsidR="00C93D39" w:rsidRDefault="00C93D39" w:rsidP="00C93D39">
      <w:pPr>
        <w:rPr>
          <w:b/>
          <w:sz w:val="19"/>
          <w:szCs w:val="19"/>
        </w:rPr>
      </w:pPr>
    </w:p>
    <w:p w:rsidR="00C93D39" w:rsidRDefault="00C93D39" w:rsidP="00C93D39">
      <w:pPr>
        <w:rPr>
          <w:b/>
          <w:sz w:val="19"/>
          <w:szCs w:val="19"/>
        </w:rPr>
      </w:pPr>
    </w:p>
    <w:p w:rsidR="00C93D39" w:rsidRDefault="00C93D39" w:rsidP="00C93D39">
      <w:pPr>
        <w:rPr>
          <w:b/>
          <w:sz w:val="19"/>
          <w:szCs w:val="19"/>
        </w:rPr>
      </w:pPr>
    </w:p>
    <w:p w:rsidR="00C93D39" w:rsidRDefault="00C93D39" w:rsidP="00C93D39">
      <w:pPr>
        <w:rPr>
          <w:b/>
          <w:sz w:val="19"/>
          <w:szCs w:val="19"/>
        </w:rPr>
      </w:pPr>
    </w:p>
    <w:p w:rsidR="00C93D39" w:rsidRDefault="00C93D39" w:rsidP="00C93D39">
      <w:pPr>
        <w:rPr>
          <w:b/>
          <w:sz w:val="19"/>
          <w:szCs w:val="19"/>
        </w:rPr>
      </w:pPr>
    </w:p>
    <w:p w:rsidR="00C93D39" w:rsidRDefault="00C93D39" w:rsidP="00C93D39">
      <w:pPr>
        <w:rPr>
          <w:b/>
          <w:sz w:val="19"/>
          <w:szCs w:val="19"/>
        </w:rPr>
      </w:pPr>
    </w:p>
    <w:p w:rsidR="00C93D39" w:rsidRDefault="00C93D39" w:rsidP="00C93D39">
      <w:pPr>
        <w:rPr>
          <w:b/>
          <w:sz w:val="19"/>
          <w:szCs w:val="19"/>
        </w:rPr>
      </w:pPr>
    </w:p>
    <w:p w:rsidR="00C93D39" w:rsidRDefault="00C93D39" w:rsidP="00C93D39">
      <w:pPr>
        <w:rPr>
          <w:b/>
          <w:sz w:val="19"/>
          <w:szCs w:val="19"/>
        </w:rPr>
      </w:pPr>
    </w:p>
    <w:p w:rsidR="00C93D39" w:rsidRDefault="00C93D39" w:rsidP="00C93D39">
      <w:pPr>
        <w:rPr>
          <w:b/>
          <w:sz w:val="19"/>
          <w:szCs w:val="19"/>
        </w:rPr>
      </w:pPr>
    </w:p>
    <w:p w:rsidR="00C93D39" w:rsidRDefault="00C93D39" w:rsidP="00C93D39">
      <w:pPr>
        <w:rPr>
          <w:b/>
          <w:sz w:val="19"/>
          <w:szCs w:val="19"/>
        </w:rPr>
      </w:pPr>
    </w:p>
    <w:p w:rsidR="00C93D39" w:rsidRDefault="00C93D39" w:rsidP="00C93D39">
      <w:pPr>
        <w:rPr>
          <w:b/>
          <w:sz w:val="19"/>
          <w:szCs w:val="19"/>
        </w:rPr>
      </w:pPr>
    </w:p>
    <w:p w:rsidR="00B7389D" w:rsidRPr="00B549C6" w:rsidRDefault="00B7389D" w:rsidP="005F6C7B">
      <w:pPr>
        <w:rPr>
          <w:rFonts w:eastAsia="Calibri"/>
          <w:b/>
          <w:sz w:val="22"/>
        </w:rPr>
        <w:sectPr w:rsidR="00B7389D" w:rsidRPr="00B549C6" w:rsidSect="00CF016D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bookmarkEnd w:id="35"/>
    <w:bookmarkEnd w:id="36"/>
    <w:bookmarkEnd w:id="37"/>
    <w:p w:rsidR="004B4F22" w:rsidRPr="00EF7FD6" w:rsidRDefault="004B4F22" w:rsidP="004B4F22">
      <w:pPr>
        <w:spacing w:line="264" w:lineRule="auto"/>
        <w:jc w:val="both"/>
        <w:rPr>
          <w:rFonts w:ascii="Arial" w:hAnsi="Arial" w:cs="Arial"/>
          <w:b/>
        </w:rPr>
      </w:pPr>
      <w:r w:rsidRPr="00EF7FD6">
        <w:rPr>
          <w:rFonts w:ascii="Arial" w:hAnsi="Arial" w:cs="Arial"/>
          <w:b/>
        </w:rPr>
        <w:lastRenderedPageBreak/>
        <w:t>ПРИЛОЖЕНИЕ 1</w:t>
      </w:r>
    </w:p>
    <w:p w:rsidR="005E5513" w:rsidRDefault="004B4F22" w:rsidP="004B4F22">
      <w:pPr>
        <w:spacing w:line="264" w:lineRule="auto"/>
        <w:jc w:val="both"/>
        <w:rPr>
          <w:b/>
          <w:sz w:val="19"/>
          <w:szCs w:val="19"/>
        </w:rPr>
      </w:pPr>
      <w:r w:rsidRPr="004B4F22">
        <w:rPr>
          <w:b/>
          <w:sz w:val="19"/>
          <w:szCs w:val="19"/>
        </w:rPr>
        <w:t xml:space="preserve">ЗАЯВКА НА </w:t>
      </w:r>
      <w:r w:rsidR="00831755">
        <w:rPr>
          <w:b/>
          <w:sz w:val="19"/>
          <w:szCs w:val="19"/>
        </w:rPr>
        <w:t>ПОЛУЧЕНИЕ</w:t>
      </w:r>
      <w:r w:rsidRPr="004B4F22">
        <w:rPr>
          <w:b/>
          <w:sz w:val="19"/>
          <w:szCs w:val="19"/>
        </w:rPr>
        <w:t xml:space="preserve"> МТР                                                                                                                       </w:t>
      </w:r>
      <w:r w:rsidR="005E5513">
        <w:rPr>
          <w:b/>
          <w:sz w:val="19"/>
          <w:szCs w:val="19"/>
        </w:rPr>
        <w:t xml:space="preserve">Согласовано: </w:t>
      </w:r>
    </w:p>
    <w:p w:rsidR="004B4F22" w:rsidRDefault="00867134" w:rsidP="004B4F22">
      <w:pPr>
        <w:spacing w:line="264" w:lineRule="auto"/>
        <w:jc w:val="both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ЗГД </w:t>
      </w:r>
      <w:r w:rsidR="003D5088">
        <w:rPr>
          <w:b/>
          <w:sz w:val="19"/>
          <w:szCs w:val="19"/>
        </w:rPr>
        <w:t xml:space="preserve">структурного </w:t>
      </w:r>
      <w:r>
        <w:rPr>
          <w:b/>
          <w:sz w:val="19"/>
          <w:szCs w:val="19"/>
        </w:rPr>
        <w:t>подразделения</w:t>
      </w:r>
      <w:r w:rsidR="005E5513">
        <w:rPr>
          <w:b/>
          <w:sz w:val="19"/>
          <w:szCs w:val="19"/>
        </w:rPr>
        <w:t xml:space="preserve"> (уполномоченное им лицо)</w:t>
      </w:r>
    </w:p>
    <w:p w:rsidR="005E5513" w:rsidRPr="004B4F22" w:rsidRDefault="005E5513" w:rsidP="004B4F22">
      <w:pPr>
        <w:spacing w:line="264" w:lineRule="auto"/>
        <w:jc w:val="both"/>
        <w:rPr>
          <w:b/>
          <w:sz w:val="19"/>
          <w:szCs w:val="19"/>
        </w:rPr>
      </w:pPr>
    </w:p>
    <w:p w:rsidR="004B4F22" w:rsidRPr="004B4F22" w:rsidRDefault="004B4F22" w:rsidP="004B4F22">
      <w:pPr>
        <w:spacing w:line="264" w:lineRule="auto"/>
        <w:jc w:val="both"/>
        <w:rPr>
          <w:b/>
          <w:sz w:val="19"/>
          <w:szCs w:val="19"/>
        </w:rPr>
      </w:pPr>
      <w:r w:rsidRPr="004B4F22">
        <w:rPr>
          <w:b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                 _____________</w:t>
      </w:r>
    </w:p>
    <w:p w:rsidR="004B4F22" w:rsidRPr="004B4F22" w:rsidRDefault="004B4F22" w:rsidP="004B4F22">
      <w:pPr>
        <w:spacing w:line="264" w:lineRule="auto"/>
        <w:jc w:val="both"/>
        <w:rPr>
          <w:b/>
          <w:sz w:val="19"/>
          <w:szCs w:val="19"/>
        </w:rPr>
      </w:pPr>
      <w:r w:rsidRPr="004B4F22">
        <w:rPr>
          <w:b/>
          <w:sz w:val="19"/>
          <w:szCs w:val="19"/>
        </w:rPr>
        <w:t xml:space="preserve">ЗАЯВКА НА </w:t>
      </w:r>
      <w:r w:rsidR="00AE5A76">
        <w:rPr>
          <w:b/>
          <w:sz w:val="19"/>
          <w:szCs w:val="19"/>
        </w:rPr>
        <w:t>ПОЛУЧЕНИЕ</w:t>
      </w:r>
      <w:r w:rsidR="00425525">
        <w:rPr>
          <w:b/>
          <w:sz w:val="19"/>
          <w:szCs w:val="19"/>
        </w:rPr>
        <w:t xml:space="preserve"> МТР </w:t>
      </w:r>
      <w:r w:rsidRPr="004B4F22">
        <w:rPr>
          <w:b/>
          <w:sz w:val="19"/>
          <w:szCs w:val="19"/>
        </w:rPr>
        <w:t xml:space="preserve">№  ____ </w:t>
      </w:r>
      <w:proofErr w:type="gramStart"/>
      <w:r w:rsidRPr="004B4F22">
        <w:rPr>
          <w:b/>
          <w:sz w:val="19"/>
          <w:szCs w:val="19"/>
        </w:rPr>
        <w:t>от</w:t>
      </w:r>
      <w:proofErr w:type="gramEnd"/>
      <w:r w:rsidRPr="004B4F22">
        <w:rPr>
          <w:b/>
          <w:sz w:val="19"/>
          <w:szCs w:val="19"/>
        </w:rPr>
        <w:t xml:space="preserve"> _____</w:t>
      </w:r>
    </w:p>
    <w:p w:rsidR="004B4F22" w:rsidRPr="004B4F22" w:rsidRDefault="004B4F22" w:rsidP="004B4F22">
      <w:pPr>
        <w:spacing w:line="264" w:lineRule="auto"/>
        <w:jc w:val="both"/>
        <w:rPr>
          <w:b/>
          <w:sz w:val="19"/>
          <w:szCs w:val="19"/>
        </w:rPr>
      </w:pPr>
    </w:p>
    <w:p w:rsidR="004B4F22" w:rsidRPr="004B4F22" w:rsidRDefault="004B4F22" w:rsidP="004B4F22">
      <w:pPr>
        <w:spacing w:line="264" w:lineRule="auto"/>
        <w:jc w:val="both"/>
        <w:rPr>
          <w:b/>
          <w:sz w:val="19"/>
          <w:szCs w:val="19"/>
        </w:rPr>
      </w:pPr>
    </w:p>
    <w:p w:rsidR="004B4F22" w:rsidRPr="004B4F22" w:rsidRDefault="00453B24" w:rsidP="004B4F22">
      <w:pPr>
        <w:spacing w:line="264" w:lineRule="auto"/>
        <w:jc w:val="both"/>
        <w:rPr>
          <w:b/>
          <w:sz w:val="19"/>
          <w:szCs w:val="19"/>
        </w:rPr>
      </w:pPr>
      <w:r>
        <w:rPr>
          <w:b/>
          <w:sz w:val="19"/>
          <w:szCs w:val="19"/>
        </w:rPr>
        <w:t>Наименование о</w:t>
      </w:r>
      <w:r w:rsidR="004B4F22" w:rsidRPr="004B4F22">
        <w:rPr>
          <w:b/>
          <w:sz w:val="19"/>
          <w:szCs w:val="19"/>
        </w:rPr>
        <w:t>бъект</w:t>
      </w:r>
      <w:r>
        <w:rPr>
          <w:b/>
          <w:sz w:val="19"/>
          <w:szCs w:val="19"/>
        </w:rPr>
        <w:t>а</w:t>
      </w:r>
      <w:r w:rsidR="004B4F22" w:rsidRPr="004B4F22">
        <w:rPr>
          <w:b/>
          <w:sz w:val="19"/>
          <w:szCs w:val="19"/>
        </w:rPr>
        <w:t xml:space="preserve"> по </w:t>
      </w:r>
      <w:r>
        <w:rPr>
          <w:b/>
          <w:sz w:val="19"/>
          <w:szCs w:val="19"/>
        </w:rPr>
        <w:t>ПСД</w:t>
      </w:r>
      <w:r w:rsidR="004B4F22" w:rsidRPr="004B4F22">
        <w:rPr>
          <w:b/>
          <w:sz w:val="19"/>
          <w:szCs w:val="19"/>
        </w:rPr>
        <w:t>:   Договор на СМР</w:t>
      </w:r>
      <w:proofErr w:type="gramStart"/>
      <w:r w:rsidR="004B4F22" w:rsidRPr="004B4F22">
        <w:rPr>
          <w:b/>
          <w:sz w:val="19"/>
          <w:szCs w:val="19"/>
        </w:rPr>
        <w:t>:</w:t>
      </w:r>
      <w:r w:rsidRPr="004B4F22">
        <w:rPr>
          <w:sz w:val="19"/>
          <w:szCs w:val="19"/>
        </w:rPr>
        <w:t>(</w:t>
      </w:r>
      <w:proofErr w:type="gramEnd"/>
      <w:r w:rsidRPr="004B4F22">
        <w:rPr>
          <w:i/>
          <w:sz w:val="19"/>
          <w:szCs w:val="19"/>
        </w:rPr>
        <w:t>реквизиты договора подряда)</w:t>
      </w:r>
    </w:p>
    <w:p w:rsidR="004B4F22" w:rsidRPr="004B4F22" w:rsidRDefault="004B4F22" w:rsidP="004B4F22">
      <w:pPr>
        <w:spacing w:line="264" w:lineRule="auto"/>
        <w:jc w:val="both"/>
        <w:rPr>
          <w:b/>
          <w:sz w:val="19"/>
          <w:szCs w:val="19"/>
        </w:rPr>
      </w:pPr>
      <w:r w:rsidRPr="004B4F22">
        <w:rPr>
          <w:b/>
          <w:sz w:val="19"/>
          <w:szCs w:val="19"/>
        </w:rPr>
        <w:t>Вид МТР</w:t>
      </w:r>
      <w:r w:rsidR="00B15D86">
        <w:rPr>
          <w:b/>
          <w:sz w:val="19"/>
          <w:szCs w:val="19"/>
        </w:rPr>
        <w:t xml:space="preserve">: </w:t>
      </w:r>
      <w:r w:rsidR="00B15D86" w:rsidRPr="00B15D86">
        <w:rPr>
          <w:sz w:val="19"/>
          <w:szCs w:val="19"/>
        </w:rPr>
        <w:t>(материалы/оборудование</w:t>
      </w:r>
      <w:proofErr w:type="gramStart"/>
      <w:r w:rsidR="00B15D86" w:rsidRPr="00B15D86">
        <w:rPr>
          <w:sz w:val="19"/>
          <w:szCs w:val="19"/>
        </w:rPr>
        <w:t>)</w:t>
      </w:r>
      <w:r w:rsidRPr="004B4F22">
        <w:rPr>
          <w:b/>
          <w:sz w:val="19"/>
          <w:szCs w:val="19"/>
        </w:rPr>
        <w:t>П</w:t>
      </w:r>
      <w:proofErr w:type="gramEnd"/>
      <w:r w:rsidRPr="004B4F22">
        <w:rPr>
          <w:b/>
          <w:sz w:val="19"/>
          <w:szCs w:val="19"/>
        </w:rPr>
        <w:t>одрядчик:</w:t>
      </w:r>
      <w:r w:rsidR="00B15D86" w:rsidRPr="00B15D86">
        <w:rPr>
          <w:sz w:val="19"/>
          <w:szCs w:val="19"/>
        </w:rPr>
        <w:t>(Название организации)</w:t>
      </w:r>
    </w:p>
    <w:p w:rsidR="004B4F22" w:rsidRPr="004B4F22" w:rsidRDefault="004B4F22" w:rsidP="004B4F22">
      <w:pPr>
        <w:spacing w:line="264" w:lineRule="auto"/>
        <w:jc w:val="both"/>
        <w:rPr>
          <w:b/>
          <w:sz w:val="19"/>
          <w:szCs w:val="19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4082"/>
        <w:gridCol w:w="3969"/>
        <w:gridCol w:w="1418"/>
        <w:gridCol w:w="1276"/>
        <w:gridCol w:w="3260"/>
      </w:tblGrid>
      <w:tr w:rsidR="004B38A0" w:rsidRPr="004B4F22" w:rsidTr="004B38A0">
        <w:tc>
          <w:tcPr>
            <w:tcW w:w="562" w:type="dxa"/>
            <w:vMerge w:val="restart"/>
            <w:shd w:val="clear" w:color="auto" w:fill="auto"/>
            <w:vAlign w:val="center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 w:rsidRPr="004B4F22">
              <w:rPr>
                <w:b/>
                <w:sz w:val="19"/>
                <w:szCs w:val="19"/>
              </w:rPr>
              <w:t xml:space="preserve">№ </w:t>
            </w:r>
            <w:proofErr w:type="spellStart"/>
            <w:proofErr w:type="gramStart"/>
            <w:r w:rsidRPr="004B4F22">
              <w:rPr>
                <w:b/>
                <w:sz w:val="19"/>
                <w:szCs w:val="19"/>
              </w:rPr>
              <w:t>п</w:t>
            </w:r>
            <w:proofErr w:type="spellEnd"/>
            <w:proofErr w:type="gramEnd"/>
            <w:r w:rsidRPr="004B4F22">
              <w:rPr>
                <w:b/>
                <w:sz w:val="19"/>
                <w:szCs w:val="19"/>
              </w:rPr>
              <w:t>/</w:t>
            </w:r>
            <w:proofErr w:type="spellStart"/>
            <w:r w:rsidRPr="004B4F22">
              <w:rPr>
                <w:b/>
                <w:sz w:val="19"/>
                <w:szCs w:val="19"/>
              </w:rPr>
              <w:t>п</w:t>
            </w:r>
            <w:proofErr w:type="spellEnd"/>
          </w:p>
        </w:tc>
        <w:tc>
          <w:tcPr>
            <w:tcW w:w="4082" w:type="dxa"/>
            <w:vMerge w:val="restart"/>
            <w:shd w:val="clear" w:color="auto" w:fill="auto"/>
            <w:vAlign w:val="center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Шифр РД</w:t>
            </w:r>
          </w:p>
        </w:tc>
        <w:tc>
          <w:tcPr>
            <w:tcW w:w="9923" w:type="dxa"/>
            <w:gridSpan w:val="4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 w:rsidRPr="004B4F22">
              <w:rPr>
                <w:b/>
                <w:sz w:val="19"/>
                <w:szCs w:val="19"/>
              </w:rPr>
              <w:t>Товарно-материальные ценности</w:t>
            </w:r>
          </w:p>
        </w:tc>
      </w:tr>
      <w:tr w:rsidR="004B38A0" w:rsidRPr="004B4F22" w:rsidTr="00453B24">
        <w:tc>
          <w:tcPr>
            <w:tcW w:w="562" w:type="dxa"/>
            <w:vMerge/>
            <w:shd w:val="clear" w:color="auto" w:fill="auto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4082" w:type="dxa"/>
            <w:vMerge/>
            <w:shd w:val="clear" w:color="auto" w:fill="auto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B38A0" w:rsidRPr="004B4F22" w:rsidRDefault="004B38A0" w:rsidP="00453B24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 w:rsidRPr="004B4F22">
              <w:rPr>
                <w:b/>
                <w:sz w:val="19"/>
                <w:szCs w:val="19"/>
              </w:rPr>
              <w:t xml:space="preserve">Наименование </w:t>
            </w:r>
            <w:r w:rsidR="00453B24">
              <w:rPr>
                <w:b/>
                <w:sz w:val="19"/>
                <w:szCs w:val="19"/>
              </w:rPr>
              <w:t>МТР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 w:rsidRPr="004B4F22">
              <w:rPr>
                <w:b/>
                <w:sz w:val="19"/>
                <w:szCs w:val="19"/>
              </w:rPr>
              <w:t xml:space="preserve">Ед. </w:t>
            </w:r>
            <w:proofErr w:type="spellStart"/>
            <w:r w:rsidRPr="004B4F22">
              <w:rPr>
                <w:b/>
                <w:sz w:val="19"/>
                <w:szCs w:val="19"/>
              </w:rPr>
              <w:t>изм</w:t>
            </w:r>
            <w:proofErr w:type="spellEnd"/>
          </w:p>
        </w:tc>
        <w:tc>
          <w:tcPr>
            <w:tcW w:w="1276" w:type="dxa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 w:rsidRPr="004B4F22">
              <w:rPr>
                <w:b/>
                <w:sz w:val="19"/>
                <w:szCs w:val="19"/>
              </w:rPr>
              <w:t>Кол-во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Примечание</w:t>
            </w:r>
          </w:p>
        </w:tc>
      </w:tr>
      <w:tr w:rsidR="004B38A0" w:rsidRPr="004B4F22" w:rsidTr="00453B24">
        <w:tc>
          <w:tcPr>
            <w:tcW w:w="562" w:type="dxa"/>
            <w:shd w:val="clear" w:color="auto" w:fill="auto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</w:t>
            </w:r>
          </w:p>
        </w:tc>
        <w:tc>
          <w:tcPr>
            <w:tcW w:w="4082" w:type="dxa"/>
            <w:shd w:val="clear" w:color="auto" w:fill="auto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</w:tr>
      <w:tr w:rsidR="004B38A0" w:rsidRPr="004B4F22" w:rsidTr="00453B24">
        <w:tc>
          <w:tcPr>
            <w:tcW w:w="562" w:type="dxa"/>
            <w:shd w:val="clear" w:color="auto" w:fill="auto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</w:t>
            </w:r>
          </w:p>
        </w:tc>
        <w:tc>
          <w:tcPr>
            <w:tcW w:w="4082" w:type="dxa"/>
            <w:shd w:val="clear" w:color="auto" w:fill="auto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4B38A0" w:rsidRPr="004B4F22" w:rsidRDefault="004B38A0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</w:tr>
    </w:tbl>
    <w:p w:rsidR="004B4F22" w:rsidRPr="004B4F22" w:rsidRDefault="004B4F22" w:rsidP="004B4F22">
      <w:pPr>
        <w:spacing w:line="264" w:lineRule="auto"/>
        <w:jc w:val="both"/>
        <w:rPr>
          <w:i/>
          <w:sz w:val="19"/>
          <w:szCs w:val="19"/>
        </w:rPr>
      </w:pPr>
    </w:p>
    <w:p w:rsidR="005E5513" w:rsidRPr="004B4F22" w:rsidRDefault="005E5513" w:rsidP="004B4F22">
      <w:pPr>
        <w:spacing w:line="264" w:lineRule="auto"/>
        <w:jc w:val="both"/>
        <w:rPr>
          <w:i/>
          <w:sz w:val="19"/>
          <w:szCs w:val="19"/>
        </w:rPr>
      </w:pPr>
    </w:p>
    <w:p w:rsidR="004B4F22" w:rsidRPr="004B4F22" w:rsidRDefault="004B4F22" w:rsidP="004B4F22">
      <w:pPr>
        <w:spacing w:line="264" w:lineRule="auto"/>
        <w:jc w:val="both"/>
        <w:rPr>
          <w:i/>
          <w:sz w:val="19"/>
          <w:szCs w:val="19"/>
        </w:rPr>
      </w:pPr>
    </w:p>
    <w:p w:rsidR="004B4F22" w:rsidRPr="004B4F22" w:rsidRDefault="004B4F22" w:rsidP="004B4F22">
      <w:pPr>
        <w:spacing w:line="264" w:lineRule="auto"/>
        <w:jc w:val="both"/>
        <w:rPr>
          <w:i/>
          <w:sz w:val="19"/>
          <w:szCs w:val="19"/>
        </w:rPr>
      </w:pPr>
    </w:p>
    <w:p w:rsidR="004B4F22" w:rsidRDefault="005E5513" w:rsidP="004B4F22">
      <w:pPr>
        <w:spacing w:line="264" w:lineRule="auto"/>
        <w:jc w:val="both"/>
        <w:rPr>
          <w:i/>
          <w:sz w:val="20"/>
          <w:szCs w:val="20"/>
          <w:u w:val="single"/>
        </w:rPr>
      </w:pPr>
      <w:r w:rsidRPr="005E5513">
        <w:rPr>
          <w:i/>
          <w:sz w:val="20"/>
          <w:szCs w:val="20"/>
          <w:u w:val="single"/>
        </w:rPr>
        <w:t>Уполномоченное лицо Подрядной организации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="00B15D86">
        <w:rPr>
          <w:i/>
          <w:sz w:val="20"/>
          <w:szCs w:val="20"/>
        </w:rPr>
        <w:t>М.П.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5E5513">
        <w:rPr>
          <w:i/>
          <w:sz w:val="20"/>
          <w:szCs w:val="20"/>
          <w:u w:val="single"/>
        </w:rPr>
        <w:t>Ф.И.О.</w:t>
      </w:r>
    </w:p>
    <w:p w:rsidR="005E5513" w:rsidRDefault="005E5513" w:rsidP="004B4F22">
      <w:pPr>
        <w:spacing w:line="264" w:lineRule="auto"/>
        <w:jc w:val="both"/>
        <w:rPr>
          <w:i/>
          <w:sz w:val="20"/>
          <w:szCs w:val="20"/>
          <w:u w:val="single"/>
        </w:rPr>
      </w:pPr>
    </w:p>
    <w:p w:rsidR="005E5513" w:rsidRPr="005E5513" w:rsidRDefault="005E5513" w:rsidP="004B4F22">
      <w:pPr>
        <w:spacing w:line="264" w:lineRule="auto"/>
        <w:jc w:val="both"/>
        <w:rPr>
          <w:i/>
          <w:sz w:val="20"/>
          <w:szCs w:val="20"/>
          <w:u w:val="single"/>
        </w:rPr>
      </w:pPr>
    </w:p>
    <w:p w:rsidR="004B4F22" w:rsidRPr="00B830B7" w:rsidRDefault="004B4F22" w:rsidP="004B4F22">
      <w:pPr>
        <w:spacing w:line="264" w:lineRule="auto"/>
        <w:jc w:val="both"/>
        <w:rPr>
          <w:i/>
          <w:sz w:val="20"/>
          <w:szCs w:val="20"/>
        </w:rPr>
      </w:pPr>
    </w:p>
    <w:p w:rsidR="004B4F22" w:rsidRDefault="004B4F22" w:rsidP="004B4F22">
      <w:pPr>
        <w:spacing w:line="264" w:lineRule="auto"/>
        <w:jc w:val="both"/>
        <w:rPr>
          <w:b/>
        </w:rPr>
      </w:pPr>
    </w:p>
    <w:p w:rsidR="004B4F22" w:rsidRDefault="004B4F22" w:rsidP="004B4F22">
      <w:pPr>
        <w:spacing w:line="264" w:lineRule="auto"/>
        <w:jc w:val="both"/>
        <w:rPr>
          <w:b/>
        </w:rPr>
      </w:pPr>
    </w:p>
    <w:p w:rsidR="00502C08" w:rsidRDefault="00502C08" w:rsidP="00681C34">
      <w:pPr>
        <w:rPr>
          <w:b/>
        </w:rPr>
      </w:pPr>
    </w:p>
    <w:p w:rsidR="00312432" w:rsidRDefault="00312432" w:rsidP="00681C34">
      <w:pPr>
        <w:rPr>
          <w:b/>
        </w:rPr>
      </w:pPr>
    </w:p>
    <w:p w:rsidR="00312432" w:rsidRDefault="00312432" w:rsidP="00681C34">
      <w:pPr>
        <w:rPr>
          <w:b/>
        </w:rPr>
      </w:pPr>
    </w:p>
    <w:p w:rsidR="00312432" w:rsidRDefault="00312432" w:rsidP="00681C34">
      <w:pPr>
        <w:rPr>
          <w:b/>
        </w:rPr>
      </w:pPr>
    </w:p>
    <w:p w:rsidR="00312432" w:rsidRDefault="00312432" w:rsidP="00681C34">
      <w:pPr>
        <w:rPr>
          <w:b/>
        </w:rPr>
      </w:pPr>
    </w:p>
    <w:p w:rsidR="00312432" w:rsidRDefault="00312432" w:rsidP="00681C34">
      <w:pPr>
        <w:rPr>
          <w:b/>
        </w:rPr>
      </w:pPr>
    </w:p>
    <w:p w:rsidR="006831E4" w:rsidRDefault="006831E4" w:rsidP="00681C34">
      <w:pPr>
        <w:rPr>
          <w:b/>
        </w:rPr>
      </w:pPr>
    </w:p>
    <w:p w:rsidR="00312432" w:rsidRDefault="00312432" w:rsidP="00681C34">
      <w:pPr>
        <w:rPr>
          <w:sz w:val="12"/>
          <w:szCs w:val="12"/>
        </w:rPr>
      </w:pPr>
      <w:r w:rsidRPr="00312432">
        <w:rPr>
          <w:sz w:val="12"/>
          <w:szCs w:val="12"/>
        </w:rPr>
        <w:t>Исполнитель Ф.И.О. № телефона</w:t>
      </w:r>
    </w:p>
    <w:p w:rsidR="00C93D39" w:rsidRDefault="00C93D39" w:rsidP="00681C34">
      <w:pPr>
        <w:rPr>
          <w:sz w:val="12"/>
          <w:szCs w:val="12"/>
        </w:rPr>
        <w:sectPr w:rsidR="00C93D39" w:rsidSect="00345953">
          <w:footerReference w:type="default" r:id="rId20"/>
          <w:pgSz w:w="16838" w:h="11906" w:orient="landscape"/>
          <w:pgMar w:top="568" w:right="720" w:bottom="426" w:left="720" w:header="709" w:footer="709" w:gutter="0"/>
          <w:cols w:space="708"/>
          <w:docGrid w:linePitch="360"/>
        </w:sectPr>
      </w:pPr>
    </w:p>
    <w:p w:rsidR="005E5513" w:rsidRPr="00EF7FD6" w:rsidRDefault="005748D0" w:rsidP="005E5513">
      <w:pPr>
        <w:spacing w:line="264" w:lineRule="auto"/>
        <w:jc w:val="both"/>
        <w:rPr>
          <w:rFonts w:ascii="Arial" w:hAnsi="Arial" w:cs="Arial"/>
          <w:b/>
        </w:rPr>
      </w:pPr>
      <w:bookmarkStart w:id="39" w:name="_Toc145828438"/>
      <w:bookmarkStart w:id="40" w:name="_Toc145760269"/>
      <w:bookmarkStart w:id="41" w:name="_Toc139793527"/>
      <w:bookmarkStart w:id="42" w:name="_Toc139793378"/>
      <w:bookmarkStart w:id="43" w:name="_Toc139792138"/>
      <w:bookmarkStart w:id="44" w:name="_Toc139790228"/>
      <w:r w:rsidRPr="00EF7FD6">
        <w:rPr>
          <w:rFonts w:ascii="Arial" w:hAnsi="Arial" w:cs="Arial"/>
          <w:b/>
        </w:rPr>
        <w:lastRenderedPageBreak/>
        <w:t>П</w:t>
      </w:r>
      <w:r w:rsidR="005E5513" w:rsidRPr="00EF7FD6">
        <w:rPr>
          <w:rFonts w:ascii="Arial" w:hAnsi="Arial" w:cs="Arial"/>
          <w:b/>
        </w:rPr>
        <w:t xml:space="preserve">РИЛОЖЕНИЕ </w:t>
      </w:r>
      <w:r w:rsidR="006831E4" w:rsidRPr="00EF7FD6">
        <w:rPr>
          <w:rFonts w:ascii="Arial" w:hAnsi="Arial" w:cs="Arial"/>
          <w:b/>
        </w:rPr>
        <w:t>2</w:t>
      </w:r>
    </w:p>
    <w:p w:rsidR="006831E4" w:rsidRPr="004B4F22" w:rsidRDefault="006831E4" w:rsidP="005E5513">
      <w:pPr>
        <w:spacing w:line="264" w:lineRule="auto"/>
        <w:jc w:val="both"/>
        <w:rPr>
          <w:b/>
          <w:sz w:val="19"/>
          <w:szCs w:val="19"/>
        </w:rPr>
      </w:pPr>
      <w:r w:rsidRPr="004B4F22">
        <w:rPr>
          <w:b/>
          <w:sz w:val="19"/>
          <w:szCs w:val="19"/>
        </w:rPr>
        <w:t>ЗАЯВКА НА ОТПУСК  МТР</w:t>
      </w:r>
      <w:r>
        <w:rPr>
          <w:b/>
          <w:sz w:val="19"/>
          <w:szCs w:val="19"/>
        </w:rPr>
        <w:t>ПОДРЯДНОЙ ОРГАНИЗАЦИИ</w:t>
      </w:r>
    </w:p>
    <w:p w:rsidR="005E5513" w:rsidRPr="004B4F22" w:rsidRDefault="005E5513" w:rsidP="005E5513">
      <w:pPr>
        <w:spacing w:line="264" w:lineRule="auto"/>
        <w:jc w:val="both"/>
        <w:rPr>
          <w:b/>
          <w:sz w:val="19"/>
          <w:szCs w:val="19"/>
        </w:rPr>
      </w:pPr>
    </w:p>
    <w:p w:rsidR="006831E4" w:rsidRDefault="006831E4" w:rsidP="005E5513">
      <w:pPr>
        <w:spacing w:line="264" w:lineRule="auto"/>
        <w:jc w:val="both"/>
        <w:rPr>
          <w:b/>
          <w:sz w:val="19"/>
          <w:szCs w:val="19"/>
        </w:rPr>
      </w:pPr>
    </w:p>
    <w:p w:rsidR="005E5513" w:rsidRPr="004B4F22" w:rsidRDefault="005E5513" w:rsidP="005E5513">
      <w:pPr>
        <w:spacing w:line="264" w:lineRule="auto"/>
        <w:jc w:val="both"/>
        <w:rPr>
          <w:b/>
          <w:sz w:val="19"/>
          <w:szCs w:val="19"/>
        </w:rPr>
      </w:pPr>
      <w:r w:rsidRPr="004B4F22">
        <w:rPr>
          <w:b/>
          <w:sz w:val="19"/>
          <w:szCs w:val="19"/>
        </w:rPr>
        <w:t xml:space="preserve">ЗАЯВКА НА ОТПУСК  МТР  №  ____ </w:t>
      </w:r>
      <w:proofErr w:type="gramStart"/>
      <w:r w:rsidRPr="004B4F22">
        <w:rPr>
          <w:b/>
          <w:sz w:val="19"/>
          <w:szCs w:val="19"/>
        </w:rPr>
        <w:t>от</w:t>
      </w:r>
      <w:proofErr w:type="gramEnd"/>
      <w:r w:rsidRPr="004B4F22">
        <w:rPr>
          <w:b/>
          <w:sz w:val="19"/>
          <w:szCs w:val="19"/>
        </w:rPr>
        <w:t xml:space="preserve"> _____</w:t>
      </w:r>
    </w:p>
    <w:p w:rsidR="005E5513" w:rsidRPr="004B4F22" w:rsidRDefault="005E5513" w:rsidP="005E5513">
      <w:pPr>
        <w:spacing w:line="264" w:lineRule="auto"/>
        <w:jc w:val="both"/>
        <w:rPr>
          <w:b/>
          <w:sz w:val="19"/>
          <w:szCs w:val="19"/>
        </w:rPr>
      </w:pPr>
    </w:p>
    <w:p w:rsidR="005E5513" w:rsidRPr="004B4F22" w:rsidRDefault="005E5513" w:rsidP="005E5513">
      <w:pPr>
        <w:spacing w:line="264" w:lineRule="auto"/>
        <w:jc w:val="both"/>
        <w:rPr>
          <w:b/>
          <w:sz w:val="19"/>
          <w:szCs w:val="19"/>
        </w:rPr>
      </w:pPr>
    </w:p>
    <w:p w:rsidR="005E5513" w:rsidRPr="004B4F22" w:rsidRDefault="003D5088" w:rsidP="005E5513">
      <w:pPr>
        <w:spacing w:line="264" w:lineRule="auto"/>
        <w:jc w:val="both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Структурное подразделение: </w:t>
      </w:r>
    </w:p>
    <w:p w:rsidR="006831E4" w:rsidRPr="004B4F22" w:rsidRDefault="00B15D86" w:rsidP="006831E4">
      <w:pPr>
        <w:spacing w:line="264" w:lineRule="auto"/>
        <w:jc w:val="both"/>
        <w:rPr>
          <w:b/>
          <w:i/>
          <w:sz w:val="19"/>
          <w:szCs w:val="19"/>
        </w:rPr>
      </w:pPr>
      <w:r>
        <w:rPr>
          <w:b/>
          <w:sz w:val="19"/>
          <w:szCs w:val="19"/>
        </w:rPr>
        <w:t>Наименование о</w:t>
      </w:r>
      <w:r w:rsidRPr="004B4F22">
        <w:rPr>
          <w:b/>
          <w:sz w:val="19"/>
          <w:szCs w:val="19"/>
        </w:rPr>
        <w:t>бъект</w:t>
      </w:r>
      <w:r>
        <w:rPr>
          <w:b/>
          <w:sz w:val="19"/>
          <w:szCs w:val="19"/>
        </w:rPr>
        <w:t>а</w:t>
      </w:r>
      <w:r w:rsidRPr="004B4F22">
        <w:rPr>
          <w:b/>
          <w:sz w:val="19"/>
          <w:szCs w:val="19"/>
        </w:rPr>
        <w:t xml:space="preserve"> по </w:t>
      </w:r>
      <w:r>
        <w:rPr>
          <w:b/>
          <w:sz w:val="19"/>
          <w:szCs w:val="19"/>
        </w:rPr>
        <w:t>ПСД</w:t>
      </w:r>
      <w:r w:rsidR="005E5513" w:rsidRPr="004B4F22">
        <w:rPr>
          <w:b/>
          <w:sz w:val="19"/>
          <w:szCs w:val="19"/>
        </w:rPr>
        <w:t>:                                                                                                            Договор на СМР</w:t>
      </w:r>
      <w:proofErr w:type="gramStart"/>
      <w:r w:rsidR="005E5513" w:rsidRPr="004B4F22">
        <w:rPr>
          <w:b/>
          <w:sz w:val="19"/>
          <w:szCs w:val="19"/>
        </w:rPr>
        <w:t>:</w:t>
      </w:r>
      <w:r w:rsidR="006831E4" w:rsidRPr="004B4F22">
        <w:rPr>
          <w:sz w:val="19"/>
          <w:szCs w:val="19"/>
        </w:rPr>
        <w:t>(</w:t>
      </w:r>
      <w:proofErr w:type="gramEnd"/>
      <w:r w:rsidR="006831E4" w:rsidRPr="004B4F22">
        <w:rPr>
          <w:i/>
          <w:sz w:val="19"/>
          <w:szCs w:val="19"/>
        </w:rPr>
        <w:t xml:space="preserve">реквизиты договора </w:t>
      </w:r>
      <w:r w:rsidR="000C1B40">
        <w:rPr>
          <w:i/>
          <w:sz w:val="19"/>
          <w:szCs w:val="19"/>
        </w:rPr>
        <w:t>П</w:t>
      </w:r>
      <w:r w:rsidR="006831E4" w:rsidRPr="004B4F22">
        <w:rPr>
          <w:i/>
          <w:sz w:val="19"/>
          <w:szCs w:val="19"/>
        </w:rPr>
        <w:t>одряда)</w:t>
      </w:r>
    </w:p>
    <w:p w:rsidR="005E5513" w:rsidRPr="004B4F22" w:rsidRDefault="005E5513" w:rsidP="005E5513">
      <w:pPr>
        <w:spacing w:line="264" w:lineRule="auto"/>
        <w:jc w:val="both"/>
        <w:rPr>
          <w:b/>
          <w:sz w:val="19"/>
          <w:szCs w:val="19"/>
        </w:rPr>
      </w:pPr>
    </w:p>
    <w:p w:rsidR="005E5513" w:rsidRPr="004B4F22" w:rsidRDefault="005E5513" w:rsidP="005E5513">
      <w:pPr>
        <w:spacing w:line="264" w:lineRule="auto"/>
        <w:jc w:val="both"/>
        <w:rPr>
          <w:b/>
          <w:sz w:val="19"/>
          <w:szCs w:val="19"/>
        </w:rPr>
      </w:pPr>
      <w:r w:rsidRPr="004B4F22">
        <w:rPr>
          <w:b/>
          <w:sz w:val="19"/>
          <w:szCs w:val="19"/>
        </w:rPr>
        <w:t xml:space="preserve">Вид МТР:                                                                                                                                                </w:t>
      </w:r>
      <w:proofErr w:type="gramStart"/>
      <w:r w:rsidRPr="004B4F22">
        <w:rPr>
          <w:b/>
          <w:sz w:val="19"/>
          <w:szCs w:val="19"/>
        </w:rPr>
        <w:t>Подрядчик:</w:t>
      </w:r>
      <w:r w:rsidR="00B15D86">
        <w:rPr>
          <w:b/>
          <w:sz w:val="19"/>
          <w:szCs w:val="19"/>
        </w:rPr>
        <w:t xml:space="preserve"> (</w:t>
      </w:r>
      <w:proofErr w:type="gramEnd"/>
    </w:p>
    <w:p w:rsidR="005E5513" w:rsidRPr="004B4F22" w:rsidRDefault="005E5513" w:rsidP="005E5513">
      <w:pPr>
        <w:spacing w:line="264" w:lineRule="auto"/>
        <w:jc w:val="both"/>
        <w:rPr>
          <w:b/>
          <w:i/>
          <w:sz w:val="19"/>
          <w:szCs w:val="19"/>
        </w:rPr>
      </w:pPr>
      <w:r w:rsidRPr="004B4F22">
        <w:rPr>
          <w:b/>
          <w:sz w:val="19"/>
          <w:szCs w:val="19"/>
        </w:rPr>
        <w:t>Основание:</w:t>
      </w:r>
      <w:r w:rsidRPr="004B4F22">
        <w:rPr>
          <w:sz w:val="19"/>
          <w:szCs w:val="19"/>
        </w:rPr>
        <w:t xml:space="preserve"> (</w:t>
      </w:r>
      <w:r w:rsidR="006831E4">
        <w:rPr>
          <w:i/>
          <w:sz w:val="19"/>
          <w:szCs w:val="19"/>
        </w:rPr>
        <w:t xml:space="preserve">№ письма, дата </w:t>
      </w:r>
      <w:r w:rsidR="00B15D86">
        <w:rPr>
          <w:i/>
          <w:sz w:val="19"/>
          <w:szCs w:val="19"/>
        </w:rPr>
        <w:t xml:space="preserve">письма </w:t>
      </w:r>
      <w:r w:rsidR="006831E4">
        <w:rPr>
          <w:i/>
          <w:sz w:val="19"/>
          <w:szCs w:val="19"/>
        </w:rPr>
        <w:t>Подрядчика</w:t>
      </w:r>
      <w:r w:rsidRPr="004B4F22">
        <w:rPr>
          <w:i/>
          <w:sz w:val="19"/>
          <w:szCs w:val="19"/>
        </w:rPr>
        <w:t>)</w:t>
      </w:r>
    </w:p>
    <w:p w:rsidR="005E5513" w:rsidRPr="004B4F22" w:rsidRDefault="005E5513" w:rsidP="005E5513">
      <w:pPr>
        <w:spacing w:line="264" w:lineRule="auto"/>
        <w:jc w:val="both"/>
        <w:rPr>
          <w:b/>
          <w:sz w:val="19"/>
          <w:szCs w:val="19"/>
        </w:rPr>
      </w:pPr>
    </w:p>
    <w:tbl>
      <w:tblPr>
        <w:tblW w:w="15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1"/>
        <w:gridCol w:w="1464"/>
        <w:gridCol w:w="3033"/>
        <w:gridCol w:w="1240"/>
        <w:gridCol w:w="931"/>
        <w:gridCol w:w="1085"/>
        <w:gridCol w:w="1395"/>
        <w:gridCol w:w="2003"/>
        <w:gridCol w:w="2410"/>
        <w:gridCol w:w="1323"/>
      </w:tblGrid>
      <w:tr w:rsidR="00FB6243" w:rsidRPr="004B4F22" w:rsidTr="00FB6243">
        <w:trPr>
          <w:trHeight w:val="504"/>
        </w:trPr>
        <w:tc>
          <w:tcPr>
            <w:tcW w:w="581" w:type="dxa"/>
            <w:vMerge w:val="restart"/>
            <w:shd w:val="clear" w:color="auto" w:fill="auto"/>
            <w:vAlign w:val="center"/>
          </w:tcPr>
          <w:p w:rsidR="00FB6243" w:rsidRPr="004B4F22" w:rsidRDefault="00FB6243" w:rsidP="00FB624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 w:rsidRPr="004B4F22">
              <w:rPr>
                <w:b/>
                <w:sz w:val="19"/>
                <w:szCs w:val="19"/>
              </w:rPr>
              <w:t xml:space="preserve">№ </w:t>
            </w:r>
            <w:proofErr w:type="spellStart"/>
            <w:proofErr w:type="gramStart"/>
            <w:r w:rsidRPr="004B4F22">
              <w:rPr>
                <w:b/>
                <w:sz w:val="19"/>
                <w:szCs w:val="19"/>
              </w:rPr>
              <w:t>п</w:t>
            </w:r>
            <w:proofErr w:type="spellEnd"/>
            <w:proofErr w:type="gramEnd"/>
            <w:r w:rsidRPr="004B4F22">
              <w:rPr>
                <w:b/>
                <w:sz w:val="19"/>
                <w:szCs w:val="19"/>
              </w:rPr>
              <w:t>/</w:t>
            </w:r>
            <w:proofErr w:type="spellStart"/>
            <w:r w:rsidRPr="004B4F22">
              <w:rPr>
                <w:b/>
                <w:sz w:val="19"/>
                <w:szCs w:val="19"/>
              </w:rPr>
              <w:t>п</w:t>
            </w:r>
            <w:proofErr w:type="spellEnd"/>
          </w:p>
        </w:tc>
        <w:tc>
          <w:tcPr>
            <w:tcW w:w="1464" w:type="dxa"/>
            <w:vMerge w:val="restart"/>
            <w:shd w:val="clear" w:color="auto" w:fill="auto"/>
            <w:vAlign w:val="center"/>
          </w:tcPr>
          <w:p w:rsidR="00FB6243" w:rsidRPr="004B4F22" w:rsidRDefault="00FB6243" w:rsidP="00FB624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 w:rsidRPr="004B4F22">
              <w:rPr>
                <w:b/>
                <w:sz w:val="19"/>
                <w:szCs w:val="19"/>
              </w:rPr>
              <w:t xml:space="preserve">№ заявки </w:t>
            </w:r>
            <w:proofErr w:type="gramStart"/>
            <w:r w:rsidRPr="004B4F22">
              <w:rPr>
                <w:b/>
                <w:sz w:val="19"/>
                <w:szCs w:val="19"/>
              </w:rPr>
              <w:t>на</w:t>
            </w:r>
            <w:proofErr w:type="gramEnd"/>
            <w:r w:rsidRPr="004B4F22">
              <w:rPr>
                <w:b/>
                <w:sz w:val="19"/>
                <w:szCs w:val="19"/>
              </w:rPr>
              <w:t xml:space="preserve"> закуп</w:t>
            </w:r>
          </w:p>
        </w:tc>
        <w:tc>
          <w:tcPr>
            <w:tcW w:w="6289" w:type="dxa"/>
            <w:gridSpan w:val="4"/>
            <w:vAlign w:val="center"/>
          </w:tcPr>
          <w:p w:rsidR="00FB6243" w:rsidRPr="004B4F22" w:rsidRDefault="00FB6243" w:rsidP="00FB624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 w:rsidRPr="004B4F22">
              <w:rPr>
                <w:b/>
                <w:sz w:val="19"/>
                <w:szCs w:val="19"/>
              </w:rPr>
              <w:t>Товарно-материальные ценности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Склад отгрузки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FB6243" w:rsidRPr="004B4F22" w:rsidRDefault="00FB6243" w:rsidP="00FB624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 w:rsidRPr="004B4F22">
              <w:rPr>
                <w:b/>
                <w:sz w:val="19"/>
                <w:szCs w:val="19"/>
              </w:rPr>
              <w:t xml:space="preserve">Срок </w:t>
            </w:r>
            <w:r>
              <w:rPr>
                <w:b/>
                <w:sz w:val="19"/>
                <w:szCs w:val="19"/>
              </w:rPr>
              <w:t>вовлечения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Объект по БП ф.9.1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 w:rsidRPr="004B4F22">
              <w:rPr>
                <w:b/>
                <w:sz w:val="19"/>
                <w:szCs w:val="19"/>
              </w:rPr>
              <w:t>Примечание</w:t>
            </w:r>
          </w:p>
        </w:tc>
      </w:tr>
      <w:tr w:rsidR="00FB6243" w:rsidRPr="004B4F22" w:rsidTr="00FB6243">
        <w:trPr>
          <w:trHeight w:val="150"/>
        </w:trPr>
        <w:tc>
          <w:tcPr>
            <w:tcW w:w="581" w:type="dxa"/>
            <w:vMerge/>
            <w:shd w:val="clear" w:color="auto" w:fill="auto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64" w:type="dxa"/>
            <w:vMerge/>
            <w:shd w:val="clear" w:color="auto" w:fill="auto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033" w:type="dxa"/>
            <w:shd w:val="clear" w:color="auto" w:fill="auto"/>
            <w:vAlign w:val="center"/>
          </w:tcPr>
          <w:p w:rsidR="00FB6243" w:rsidRPr="004B4F22" w:rsidRDefault="00FB6243" w:rsidP="00FB624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 w:rsidRPr="004B4F22">
              <w:rPr>
                <w:b/>
                <w:sz w:val="19"/>
                <w:szCs w:val="19"/>
              </w:rPr>
              <w:t xml:space="preserve">Наименование </w:t>
            </w:r>
            <w:r>
              <w:rPr>
                <w:b/>
                <w:sz w:val="19"/>
                <w:szCs w:val="19"/>
              </w:rPr>
              <w:t>МТР</w:t>
            </w:r>
          </w:p>
        </w:tc>
        <w:tc>
          <w:tcPr>
            <w:tcW w:w="1240" w:type="dxa"/>
            <w:vAlign w:val="center"/>
          </w:tcPr>
          <w:p w:rsidR="00FB6243" w:rsidRPr="004B4F22" w:rsidRDefault="00FB6243" w:rsidP="00FB624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Код КСМ</w:t>
            </w:r>
          </w:p>
        </w:tc>
        <w:tc>
          <w:tcPr>
            <w:tcW w:w="931" w:type="dxa"/>
            <w:shd w:val="clear" w:color="auto" w:fill="auto"/>
            <w:vAlign w:val="center"/>
          </w:tcPr>
          <w:p w:rsidR="00FB6243" w:rsidRPr="004B4F22" w:rsidRDefault="00FB6243" w:rsidP="00FB624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 w:rsidRPr="004B4F22">
              <w:rPr>
                <w:b/>
                <w:sz w:val="19"/>
                <w:szCs w:val="19"/>
              </w:rPr>
              <w:t xml:space="preserve">Ед. </w:t>
            </w:r>
            <w:proofErr w:type="spellStart"/>
            <w:r w:rsidRPr="004B4F22">
              <w:rPr>
                <w:b/>
                <w:sz w:val="19"/>
                <w:szCs w:val="19"/>
              </w:rPr>
              <w:t>изм</w:t>
            </w:r>
            <w:proofErr w:type="spellEnd"/>
          </w:p>
        </w:tc>
        <w:tc>
          <w:tcPr>
            <w:tcW w:w="1085" w:type="dxa"/>
            <w:vAlign w:val="center"/>
          </w:tcPr>
          <w:p w:rsidR="00FB6243" w:rsidRPr="004B4F22" w:rsidRDefault="00FB6243" w:rsidP="00FB624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 w:rsidRPr="004B4F22">
              <w:rPr>
                <w:b/>
                <w:sz w:val="19"/>
                <w:szCs w:val="19"/>
              </w:rPr>
              <w:t>Кол-во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323" w:type="dxa"/>
            <w:shd w:val="clear" w:color="auto" w:fill="auto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</w:tr>
      <w:tr w:rsidR="00FB6243" w:rsidRPr="004B4F22" w:rsidTr="00FB6243">
        <w:trPr>
          <w:trHeight w:val="246"/>
        </w:trPr>
        <w:tc>
          <w:tcPr>
            <w:tcW w:w="581" w:type="dxa"/>
            <w:shd w:val="clear" w:color="auto" w:fill="auto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1.</w:t>
            </w:r>
          </w:p>
        </w:tc>
        <w:tc>
          <w:tcPr>
            <w:tcW w:w="1464" w:type="dxa"/>
            <w:shd w:val="clear" w:color="auto" w:fill="auto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033" w:type="dxa"/>
            <w:shd w:val="clear" w:color="auto" w:fill="auto"/>
            <w:vAlign w:val="center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40" w:type="dxa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085" w:type="dxa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B6243" w:rsidRPr="004B4F22" w:rsidRDefault="00FB6243" w:rsidP="00013F99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323" w:type="dxa"/>
            <w:shd w:val="clear" w:color="auto" w:fill="auto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</w:tr>
      <w:tr w:rsidR="00FB6243" w:rsidRPr="004B4F22" w:rsidTr="00FB6243">
        <w:trPr>
          <w:trHeight w:val="269"/>
        </w:trPr>
        <w:tc>
          <w:tcPr>
            <w:tcW w:w="581" w:type="dxa"/>
            <w:shd w:val="clear" w:color="auto" w:fill="auto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2.</w:t>
            </w:r>
          </w:p>
        </w:tc>
        <w:tc>
          <w:tcPr>
            <w:tcW w:w="1464" w:type="dxa"/>
            <w:shd w:val="clear" w:color="auto" w:fill="auto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033" w:type="dxa"/>
            <w:shd w:val="clear" w:color="auto" w:fill="auto"/>
            <w:vAlign w:val="center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40" w:type="dxa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085" w:type="dxa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323" w:type="dxa"/>
            <w:shd w:val="clear" w:color="auto" w:fill="auto"/>
          </w:tcPr>
          <w:p w:rsidR="00FB6243" w:rsidRPr="004B4F22" w:rsidRDefault="00FB6243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</w:tr>
      <w:tr w:rsidR="00B15D86" w:rsidRPr="004B4F22" w:rsidTr="00FB6243">
        <w:trPr>
          <w:trHeight w:val="269"/>
        </w:trPr>
        <w:tc>
          <w:tcPr>
            <w:tcW w:w="581" w:type="dxa"/>
            <w:shd w:val="clear" w:color="auto" w:fill="auto"/>
          </w:tcPr>
          <w:p w:rsidR="00B15D86" w:rsidRDefault="00B15D86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3.</w:t>
            </w:r>
          </w:p>
        </w:tc>
        <w:tc>
          <w:tcPr>
            <w:tcW w:w="1464" w:type="dxa"/>
            <w:shd w:val="clear" w:color="auto" w:fill="auto"/>
          </w:tcPr>
          <w:p w:rsidR="00B15D86" w:rsidRPr="004B4F22" w:rsidRDefault="00B15D86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033" w:type="dxa"/>
            <w:shd w:val="clear" w:color="auto" w:fill="auto"/>
            <w:vAlign w:val="center"/>
          </w:tcPr>
          <w:p w:rsidR="00B15D86" w:rsidRPr="004B4F22" w:rsidRDefault="00B15D86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40" w:type="dxa"/>
          </w:tcPr>
          <w:p w:rsidR="00B15D86" w:rsidRPr="004B4F22" w:rsidRDefault="00B15D86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B15D86" w:rsidRPr="004B4F22" w:rsidRDefault="00B15D86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085" w:type="dxa"/>
          </w:tcPr>
          <w:p w:rsidR="00B15D86" w:rsidRPr="004B4F22" w:rsidRDefault="00B15D86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B15D86" w:rsidRPr="004B4F22" w:rsidRDefault="00B15D86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:rsidR="00B15D86" w:rsidRPr="004B4F22" w:rsidRDefault="00B15D86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15D86" w:rsidRPr="004B4F22" w:rsidRDefault="00B15D86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323" w:type="dxa"/>
            <w:shd w:val="clear" w:color="auto" w:fill="auto"/>
          </w:tcPr>
          <w:p w:rsidR="00B15D86" w:rsidRPr="004B4F22" w:rsidRDefault="00B15D86" w:rsidP="005E5513">
            <w:pPr>
              <w:spacing w:line="264" w:lineRule="auto"/>
              <w:jc w:val="center"/>
              <w:rPr>
                <w:b/>
                <w:sz w:val="19"/>
                <w:szCs w:val="19"/>
              </w:rPr>
            </w:pPr>
          </w:p>
        </w:tc>
      </w:tr>
    </w:tbl>
    <w:p w:rsidR="005E5513" w:rsidRPr="004B4F22" w:rsidRDefault="005E5513" w:rsidP="005E5513">
      <w:pPr>
        <w:spacing w:line="264" w:lineRule="auto"/>
        <w:jc w:val="both"/>
        <w:rPr>
          <w:i/>
          <w:sz w:val="19"/>
          <w:szCs w:val="19"/>
        </w:rPr>
      </w:pPr>
    </w:p>
    <w:p w:rsidR="005E5513" w:rsidRPr="004B4F22" w:rsidRDefault="005E5513" w:rsidP="005E5513">
      <w:pPr>
        <w:spacing w:line="264" w:lineRule="auto"/>
        <w:jc w:val="both"/>
        <w:rPr>
          <w:i/>
          <w:sz w:val="19"/>
          <w:szCs w:val="19"/>
        </w:rPr>
      </w:pPr>
      <w:r w:rsidRPr="004B4F22">
        <w:rPr>
          <w:i/>
          <w:sz w:val="19"/>
          <w:szCs w:val="19"/>
        </w:rPr>
        <w:t>Данный наряд действителен в течение 30 (тридцати) календарных дней.</w:t>
      </w:r>
    </w:p>
    <w:p w:rsidR="005E5513" w:rsidRPr="004B4F22" w:rsidRDefault="005E5513" w:rsidP="005E5513">
      <w:pPr>
        <w:spacing w:line="264" w:lineRule="auto"/>
        <w:jc w:val="both"/>
        <w:rPr>
          <w:i/>
          <w:sz w:val="19"/>
          <w:szCs w:val="19"/>
        </w:rPr>
      </w:pPr>
      <w:r w:rsidRPr="004B4F22">
        <w:rPr>
          <w:i/>
          <w:sz w:val="19"/>
          <w:szCs w:val="19"/>
        </w:rPr>
        <w:t>Подчистки и исправления не допускаются.</w:t>
      </w:r>
    </w:p>
    <w:p w:rsidR="005E5513" w:rsidRPr="004B4F22" w:rsidRDefault="005E5513" w:rsidP="005E5513">
      <w:pPr>
        <w:spacing w:line="264" w:lineRule="auto"/>
        <w:jc w:val="both"/>
        <w:rPr>
          <w:i/>
          <w:sz w:val="19"/>
          <w:szCs w:val="19"/>
        </w:rPr>
      </w:pPr>
    </w:p>
    <w:p w:rsidR="00B15D86" w:rsidRDefault="00B15D86" w:rsidP="005E5513">
      <w:pPr>
        <w:spacing w:line="264" w:lineRule="auto"/>
        <w:jc w:val="both"/>
        <w:rPr>
          <w:i/>
          <w:sz w:val="20"/>
          <w:szCs w:val="20"/>
        </w:rPr>
      </w:pPr>
    </w:p>
    <w:p w:rsidR="00FB6243" w:rsidRDefault="00FB6243" w:rsidP="005E5513">
      <w:pPr>
        <w:spacing w:line="264" w:lineRule="auto"/>
        <w:jc w:val="both"/>
        <w:rPr>
          <w:i/>
          <w:sz w:val="20"/>
          <w:szCs w:val="20"/>
          <w:u w:val="single"/>
        </w:rPr>
      </w:pPr>
      <w:r w:rsidRPr="00B15D86">
        <w:rPr>
          <w:i/>
          <w:sz w:val="20"/>
          <w:szCs w:val="20"/>
          <w:u w:val="single"/>
        </w:rPr>
        <w:t xml:space="preserve">Специалист </w:t>
      </w:r>
      <w:r w:rsidR="003D5088">
        <w:rPr>
          <w:i/>
          <w:sz w:val="20"/>
          <w:szCs w:val="20"/>
          <w:u w:val="single"/>
        </w:rPr>
        <w:t xml:space="preserve">структурного подразделения </w:t>
      </w:r>
      <w:r w:rsidR="00B15D86">
        <w:rPr>
          <w:i/>
          <w:sz w:val="20"/>
          <w:szCs w:val="20"/>
        </w:rPr>
        <w:tab/>
      </w:r>
      <w:r w:rsidR="00B15D86">
        <w:rPr>
          <w:i/>
          <w:sz w:val="20"/>
          <w:szCs w:val="20"/>
        </w:rPr>
        <w:tab/>
        <w:t>М.П.</w:t>
      </w:r>
      <w:r w:rsidR="00B15D86">
        <w:rPr>
          <w:i/>
          <w:sz w:val="20"/>
          <w:szCs w:val="20"/>
        </w:rPr>
        <w:tab/>
      </w:r>
      <w:r w:rsidR="00B15D86">
        <w:rPr>
          <w:i/>
          <w:sz w:val="20"/>
          <w:szCs w:val="20"/>
        </w:rPr>
        <w:tab/>
      </w:r>
      <w:r w:rsidR="00B15D86" w:rsidRPr="00B15D86">
        <w:rPr>
          <w:i/>
          <w:sz w:val="20"/>
          <w:szCs w:val="20"/>
          <w:u w:val="single"/>
        </w:rPr>
        <w:t>Ф.И.О.</w:t>
      </w:r>
    </w:p>
    <w:p w:rsidR="00B15D86" w:rsidRDefault="00B15D86" w:rsidP="005E5513">
      <w:pPr>
        <w:spacing w:line="264" w:lineRule="auto"/>
        <w:jc w:val="both"/>
        <w:rPr>
          <w:i/>
          <w:sz w:val="20"/>
          <w:szCs w:val="20"/>
        </w:rPr>
      </w:pPr>
    </w:p>
    <w:p w:rsidR="00FB6243" w:rsidRPr="00B15D86" w:rsidRDefault="003D5088" w:rsidP="005E5513">
      <w:pPr>
        <w:spacing w:line="264" w:lineRule="auto"/>
        <w:jc w:val="both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Директор департамента структурного подразделения </w:t>
      </w:r>
      <w:r w:rsidR="00B15D86">
        <w:rPr>
          <w:i/>
          <w:sz w:val="20"/>
          <w:szCs w:val="20"/>
        </w:rPr>
        <w:tab/>
      </w:r>
      <w:r w:rsidR="00B15D86">
        <w:rPr>
          <w:i/>
          <w:sz w:val="20"/>
          <w:szCs w:val="20"/>
        </w:rPr>
        <w:tab/>
        <w:t>М.П.</w:t>
      </w:r>
      <w:r w:rsidR="00B15D86">
        <w:rPr>
          <w:i/>
          <w:sz w:val="20"/>
          <w:szCs w:val="20"/>
        </w:rPr>
        <w:tab/>
      </w:r>
      <w:r w:rsidR="00B15D86">
        <w:rPr>
          <w:i/>
          <w:sz w:val="20"/>
          <w:szCs w:val="20"/>
        </w:rPr>
        <w:tab/>
      </w:r>
      <w:r w:rsidR="00B15D86" w:rsidRPr="00B15D86">
        <w:rPr>
          <w:i/>
          <w:sz w:val="20"/>
          <w:szCs w:val="20"/>
          <w:u w:val="single"/>
        </w:rPr>
        <w:t>Ф.И.О.</w:t>
      </w:r>
    </w:p>
    <w:p w:rsidR="005E5513" w:rsidRDefault="005E5513" w:rsidP="005E5513">
      <w:pPr>
        <w:spacing w:line="264" w:lineRule="auto"/>
        <w:jc w:val="both"/>
        <w:rPr>
          <w:b/>
        </w:rPr>
      </w:pPr>
    </w:p>
    <w:p w:rsidR="003D5088" w:rsidRPr="00B15D86" w:rsidRDefault="003D5088" w:rsidP="003D5088">
      <w:pPr>
        <w:spacing w:line="264" w:lineRule="auto"/>
        <w:jc w:val="both"/>
        <w:rPr>
          <w:i/>
          <w:sz w:val="20"/>
          <w:szCs w:val="20"/>
          <w:u w:val="single"/>
        </w:rPr>
      </w:pPr>
      <w:r w:rsidRPr="00B15D86">
        <w:rPr>
          <w:i/>
          <w:sz w:val="20"/>
          <w:szCs w:val="20"/>
          <w:u w:val="single"/>
        </w:rPr>
        <w:t>Специалист Д</w:t>
      </w:r>
      <w:r>
        <w:rPr>
          <w:i/>
          <w:sz w:val="20"/>
          <w:szCs w:val="20"/>
          <w:u w:val="single"/>
        </w:rPr>
        <w:t>ОГ и СХ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                                            М.П.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B15D86">
        <w:rPr>
          <w:i/>
          <w:sz w:val="20"/>
          <w:szCs w:val="20"/>
          <w:u w:val="single"/>
        </w:rPr>
        <w:t>Ф.И.О.</w:t>
      </w:r>
    </w:p>
    <w:p w:rsidR="003D5088" w:rsidRDefault="003D5088" w:rsidP="005E5513">
      <w:pPr>
        <w:spacing w:line="264" w:lineRule="auto"/>
        <w:jc w:val="both"/>
        <w:rPr>
          <w:b/>
        </w:rPr>
      </w:pPr>
    </w:p>
    <w:p w:rsidR="00EF7FD6" w:rsidRDefault="00EF7FD6" w:rsidP="005E5513">
      <w:pPr>
        <w:spacing w:line="264" w:lineRule="auto"/>
        <w:jc w:val="both"/>
        <w:rPr>
          <w:b/>
        </w:rPr>
        <w:sectPr w:rsidR="00EF7FD6" w:rsidSect="00EF7FD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5E5513" w:rsidRDefault="005E5513" w:rsidP="005E5513">
      <w:pPr>
        <w:spacing w:line="264" w:lineRule="auto"/>
        <w:jc w:val="both"/>
        <w:rPr>
          <w:b/>
        </w:rPr>
      </w:pPr>
    </w:p>
    <w:p w:rsidR="00345953" w:rsidRDefault="00345953" w:rsidP="004B4F22">
      <w:pPr>
        <w:spacing w:before="240" w:after="60"/>
        <w:jc w:val="both"/>
        <w:outlineLvl w:val="4"/>
      </w:pPr>
    </w:p>
    <w:p w:rsidR="004B4F22" w:rsidRPr="00EF7FD6" w:rsidRDefault="008208CF" w:rsidP="004B4F22">
      <w:pPr>
        <w:spacing w:before="240" w:after="60"/>
        <w:jc w:val="both"/>
        <w:outlineLvl w:val="4"/>
        <w:rPr>
          <w:rFonts w:ascii="Arial" w:eastAsia="Calibri" w:hAnsi="Arial" w:cs="Arial"/>
          <w:b/>
          <w:caps/>
        </w:rPr>
      </w:pPr>
      <w:r w:rsidRPr="00EF7FD6">
        <w:rPr>
          <w:rFonts w:ascii="Arial" w:eastAsia="Calibri" w:hAnsi="Arial" w:cs="Arial"/>
          <w:b/>
          <w:caps/>
        </w:rPr>
        <w:t>П</w:t>
      </w:r>
      <w:r w:rsidR="005748D0" w:rsidRPr="00EF7FD6">
        <w:rPr>
          <w:rFonts w:ascii="Arial" w:eastAsia="Calibri" w:hAnsi="Arial" w:cs="Arial"/>
          <w:b/>
          <w:caps/>
        </w:rPr>
        <w:t>риложение 3</w:t>
      </w:r>
    </w:p>
    <w:p w:rsidR="004B4F22" w:rsidRPr="004B4F22" w:rsidRDefault="004B4F22" w:rsidP="004B4F22">
      <w:pPr>
        <w:jc w:val="both"/>
        <w:rPr>
          <w:rFonts w:eastAsia="Calibri"/>
          <w:b/>
          <w:caps/>
          <w:sz w:val="19"/>
          <w:szCs w:val="19"/>
        </w:rPr>
      </w:pPr>
      <w:r w:rsidRPr="004B4F22">
        <w:rPr>
          <w:rFonts w:eastAsia="Calibri"/>
          <w:b/>
          <w:caps/>
          <w:sz w:val="19"/>
          <w:szCs w:val="19"/>
        </w:rPr>
        <w:t>Акт приема-передачи комплектующих частей (грузомест) к комплекту оборудования</w:t>
      </w:r>
    </w:p>
    <w:p w:rsidR="004B4F22" w:rsidRPr="004B4F22" w:rsidRDefault="004B4F22" w:rsidP="004B4F22">
      <w:pPr>
        <w:rPr>
          <w:rFonts w:eastAsia="Calibri"/>
          <w:sz w:val="19"/>
          <w:szCs w:val="19"/>
        </w:rPr>
      </w:pPr>
      <w:r w:rsidRPr="004B4F22">
        <w:rPr>
          <w:rFonts w:eastAsia="Calibri"/>
          <w:sz w:val="19"/>
          <w:szCs w:val="19"/>
        </w:rPr>
        <w:t>Дата оформления акта: ___________________20____г.</w:t>
      </w:r>
    </w:p>
    <w:p w:rsidR="004B4F22" w:rsidRPr="004B4F22" w:rsidRDefault="004B4F22" w:rsidP="004B4F22">
      <w:pPr>
        <w:rPr>
          <w:rFonts w:eastAsia="Calibri"/>
          <w:b/>
          <w:sz w:val="19"/>
          <w:szCs w:val="19"/>
        </w:rPr>
      </w:pPr>
      <w:r w:rsidRPr="004B4F22">
        <w:rPr>
          <w:rFonts w:eastAsia="Calibri"/>
          <w:sz w:val="19"/>
          <w:szCs w:val="19"/>
        </w:rPr>
        <w:t>Место составления акта:</w:t>
      </w:r>
      <w:r w:rsidRPr="004B4F22">
        <w:rPr>
          <w:rFonts w:eastAsia="Calibri"/>
          <w:b/>
          <w:sz w:val="19"/>
          <w:szCs w:val="19"/>
        </w:rPr>
        <w:t xml:space="preserve"> _________________________</w:t>
      </w:r>
    </w:p>
    <w:p w:rsidR="004B4F22" w:rsidRPr="004B4F22" w:rsidRDefault="004B4F22" w:rsidP="004B4F22">
      <w:pPr>
        <w:rPr>
          <w:rFonts w:eastAsia="Calibri"/>
          <w:b/>
          <w:sz w:val="19"/>
          <w:szCs w:val="19"/>
        </w:rPr>
      </w:pPr>
      <w:r w:rsidRPr="004B4F22">
        <w:rPr>
          <w:rFonts w:eastAsia="Calibri"/>
          <w:b/>
          <w:sz w:val="19"/>
          <w:szCs w:val="19"/>
          <w:vertAlign w:val="superscript"/>
        </w:rPr>
        <w:t xml:space="preserve">                                                                   (наименование базы, </w:t>
      </w:r>
      <w:r w:rsidRPr="004B4F22">
        <w:rPr>
          <w:rFonts w:eastAsia="Calibri"/>
          <w:sz w:val="19"/>
          <w:szCs w:val="19"/>
          <w:vertAlign w:val="superscript"/>
        </w:rPr>
        <w:t>наименование склада)</w:t>
      </w:r>
      <w:r w:rsidRPr="004B4F22">
        <w:rPr>
          <w:rFonts w:eastAsia="Calibri"/>
          <w:sz w:val="19"/>
          <w:szCs w:val="19"/>
          <w:vertAlign w:val="superscript"/>
        </w:rPr>
        <w:tab/>
      </w:r>
      <w:r w:rsidRPr="004B4F22">
        <w:rPr>
          <w:rFonts w:eastAsia="Calibri"/>
          <w:sz w:val="19"/>
          <w:szCs w:val="19"/>
          <w:vertAlign w:val="superscript"/>
        </w:rPr>
        <w:tab/>
      </w:r>
      <w:r w:rsidRPr="004B4F22">
        <w:rPr>
          <w:rFonts w:eastAsia="Calibri"/>
          <w:sz w:val="19"/>
          <w:szCs w:val="19"/>
          <w:vertAlign w:val="superscript"/>
        </w:rPr>
        <w:tab/>
      </w:r>
      <w:r w:rsidRPr="004B4F22">
        <w:rPr>
          <w:rFonts w:eastAsia="Calibri"/>
          <w:b/>
          <w:sz w:val="19"/>
          <w:szCs w:val="19"/>
        </w:rPr>
        <w:t>Акт № ___________</w:t>
      </w:r>
    </w:p>
    <w:p w:rsidR="004B4F22" w:rsidRPr="004B4F22" w:rsidRDefault="004B4F22" w:rsidP="004B4F22">
      <w:pPr>
        <w:jc w:val="center"/>
        <w:rPr>
          <w:rFonts w:eastAsia="Calibri"/>
          <w:b/>
          <w:sz w:val="19"/>
          <w:szCs w:val="19"/>
        </w:rPr>
      </w:pPr>
      <w:r w:rsidRPr="004B4F22">
        <w:rPr>
          <w:rFonts w:eastAsia="Calibri"/>
          <w:b/>
          <w:sz w:val="19"/>
          <w:szCs w:val="19"/>
        </w:rPr>
        <w:t>приема-передачи комплектующих частей (</w:t>
      </w:r>
      <w:proofErr w:type="spellStart"/>
      <w:r w:rsidRPr="004B4F22">
        <w:rPr>
          <w:rFonts w:eastAsia="Calibri"/>
          <w:b/>
          <w:sz w:val="19"/>
          <w:szCs w:val="19"/>
        </w:rPr>
        <w:t>грузомест</w:t>
      </w:r>
      <w:proofErr w:type="spellEnd"/>
      <w:r w:rsidRPr="004B4F22">
        <w:rPr>
          <w:rFonts w:eastAsia="Calibri"/>
          <w:b/>
          <w:sz w:val="19"/>
          <w:szCs w:val="19"/>
        </w:rPr>
        <w:t>) к комплекту оборудования</w:t>
      </w:r>
    </w:p>
    <w:p w:rsidR="00B178D6" w:rsidRDefault="00B178D6" w:rsidP="004B4F22">
      <w:pPr>
        <w:rPr>
          <w:rFonts w:eastAsia="Calibri"/>
          <w:b/>
          <w:sz w:val="19"/>
          <w:szCs w:val="19"/>
        </w:rPr>
      </w:pPr>
    </w:p>
    <w:p w:rsidR="004B4F22" w:rsidRPr="004B4F22" w:rsidRDefault="004B4F22" w:rsidP="004B4F22">
      <w:pPr>
        <w:rPr>
          <w:rFonts w:eastAsia="Calibri"/>
          <w:b/>
          <w:sz w:val="19"/>
          <w:szCs w:val="19"/>
        </w:rPr>
      </w:pPr>
      <w:r w:rsidRPr="004B4F22">
        <w:rPr>
          <w:rFonts w:eastAsia="Calibri"/>
          <w:b/>
          <w:sz w:val="19"/>
          <w:szCs w:val="19"/>
        </w:rPr>
        <w:t>Основание: Заявка на получение оборудования  №от</w:t>
      </w:r>
      <w:r w:rsidRPr="004B4F22">
        <w:rPr>
          <w:rFonts w:eastAsia="Calibri"/>
          <w:sz w:val="19"/>
          <w:szCs w:val="19"/>
        </w:rPr>
        <w:t xml:space="preserve"> _____________</w:t>
      </w:r>
      <w:r w:rsidRPr="004B4F22">
        <w:rPr>
          <w:rFonts w:eastAsia="Calibri"/>
          <w:b/>
          <w:sz w:val="19"/>
          <w:szCs w:val="19"/>
        </w:rPr>
        <w:t>20г</w:t>
      </w:r>
      <w:r w:rsidRPr="004B4F22">
        <w:rPr>
          <w:rFonts w:eastAsia="Calibri"/>
          <w:sz w:val="19"/>
          <w:szCs w:val="19"/>
        </w:rPr>
        <w:t>.</w:t>
      </w:r>
    </w:p>
    <w:p w:rsidR="004B4F22" w:rsidRPr="004B4F22" w:rsidRDefault="004B4F22" w:rsidP="004B4F22">
      <w:pPr>
        <w:rPr>
          <w:rFonts w:eastAsia="Calibri"/>
          <w:b/>
          <w:sz w:val="19"/>
          <w:szCs w:val="19"/>
        </w:rPr>
      </w:pPr>
    </w:p>
    <w:p w:rsidR="004B4F22" w:rsidRPr="004B4F22" w:rsidRDefault="004B4F22" w:rsidP="004B4F22">
      <w:pPr>
        <w:rPr>
          <w:rFonts w:eastAsia="Calibri"/>
          <w:b/>
          <w:sz w:val="19"/>
          <w:szCs w:val="19"/>
        </w:rPr>
      </w:pPr>
      <w:r w:rsidRPr="004B4F22">
        <w:rPr>
          <w:rFonts w:eastAsia="Calibri"/>
          <w:b/>
          <w:sz w:val="19"/>
          <w:szCs w:val="19"/>
        </w:rPr>
        <w:t>Доверенность на получение №___________ от ________20__г.</w:t>
      </w:r>
    </w:p>
    <w:p w:rsidR="004B4F22" w:rsidRPr="004B4F22" w:rsidRDefault="004B4F22" w:rsidP="004B4F22">
      <w:pPr>
        <w:rPr>
          <w:rFonts w:eastAsia="Calibri"/>
          <w:sz w:val="19"/>
          <w:szCs w:val="19"/>
        </w:rPr>
      </w:pPr>
      <w:r w:rsidRPr="004B4F22">
        <w:rPr>
          <w:rFonts w:eastAsia="Calibri"/>
          <w:sz w:val="19"/>
          <w:szCs w:val="19"/>
        </w:rPr>
        <w:t>в</w:t>
      </w:r>
    </w:p>
    <w:p w:rsidR="004B4F22" w:rsidRPr="004B4F22" w:rsidRDefault="004B4F22" w:rsidP="004B4F22">
      <w:pPr>
        <w:rPr>
          <w:rFonts w:eastAsia="Calibri"/>
          <w:sz w:val="19"/>
          <w:szCs w:val="19"/>
          <w:vertAlign w:val="superscript"/>
        </w:rPr>
      </w:pPr>
      <w:r w:rsidRPr="004B4F22">
        <w:rPr>
          <w:rFonts w:eastAsia="Calibri"/>
          <w:sz w:val="19"/>
          <w:szCs w:val="19"/>
        </w:rPr>
        <w:t xml:space="preserve">Настоящий акт составлен в присутствии следующих лиц: </w:t>
      </w:r>
      <w:r w:rsidRPr="004B4F22">
        <w:rPr>
          <w:rFonts w:eastAsia="Calibri"/>
          <w:sz w:val="19"/>
          <w:szCs w:val="19"/>
        </w:rPr>
        <w:tab/>
      </w:r>
    </w:p>
    <w:p w:rsidR="004B4F22" w:rsidRPr="004B4F22" w:rsidRDefault="004B4F22" w:rsidP="004B4F22">
      <w:pPr>
        <w:rPr>
          <w:rFonts w:eastAsia="Calibri"/>
          <w:sz w:val="19"/>
          <w:szCs w:val="19"/>
        </w:rPr>
      </w:pPr>
    </w:p>
    <w:p w:rsidR="004B4F22" w:rsidRPr="004B4F22" w:rsidRDefault="004B4F22" w:rsidP="004B4F22">
      <w:pPr>
        <w:rPr>
          <w:rFonts w:eastAsia="Calibri"/>
          <w:sz w:val="19"/>
          <w:szCs w:val="19"/>
        </w:rPr>
      </w:pPr>
      <w:r w:rsidRPr="004B4F22">
        <w:rPr>
          <w:rFonts w:eastAsia="Calibri"/>
          <w:sz w:val="19"/>
          <w:szCs w:val="19"/>
        </w:rPr>
        <w:t>Кладовщик ООО «Славнефть-КНГ»</w:t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  <w:t>________________</w:t>
      </w:r>
      <w:r w:rsidRPr="004B4F22">
        <w:rPr>
          <w:rFonts w:eastAsia="Calibri"/>
          <w:sz w:val="19"/>
          <w:szCs w:val="19"/>
        </w:rPr>
        <w:tab/>
        <w:t xml:space="preserve"> __________________</w:t>
      </w:r>
    </w:p>
    <w:p w:rsidR="004B4F22" w:rsidRPr="004B4F22" w:rsidRDefault="004B4F22" w:rsidP="004B4F22">
      <w:pPr>
        <w:rPr>
          <w:rFonts w:eastAsia="Calibri"/>
          <w:sz w:val="19"/>
          <w:szCs w:val="19"/>
          <w:vertAlign w:val="superscript"/>
        </w:rPr>
      </w:pP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  <w:vertAlign w:val="superscript"/>
        </w:rPr>
        <w:t xml:space="preserve"> (подпись)</w:t>
      </w:r>
      <w:r w:rsidRPr="004B4F22">
        <w:rPr>
          <w:rFonts w:eastAsia="Calibri"/>
          <w:sz w:val="19"/>
          <w:szCs w:val="19"/>
          <w:vertAlign w:val="superscript"/>
        </w:rPr>
        <w:tab/>
      </w:r>
      <w:r w:rsidRPr="004B4F22">
        <w:rPr>
          <w:rFonts w:eastAsia="Calibri"/>
          <w:sz w:val="19"/>
          <w:szCs w:val="19"/>
          <w:vertAlign w:val="superscript"/>
        </w:rPr>
        <w:tab/>
        <w:t xml:space="preserve">   (Ф.И.О.)</w:t>
      </w:r>
    </w:p>
    <w:p w:rsidR="004B4F22" w:rsidRPr="004B4F22" w:rsidRDefault="004B4F22" w:rsidP="004B4F22">
      <w:pPr>
        <w:rPr>
          <w:rFonts w:eastAsia="Calibri"/>
          <w:sz w:val="19"/>
          <w:szCs w:val="19"/>
        </w:rPr>
      </w:pPr>
      <w:r w:rsidRPr="004B4F22">
        <w:rPr>
          <w:rFonts w:eastAsia="Calibri"/>
          <w:sz w:val="19"/>
          <w:szCs w:val="19"/>
        </w:rPr>
        <w:t xml:space="preserve">Инженер </w:t>
      </w:r>
      <w:proofErr w:type="spellStart"/>
      <w:r>
        <w:rPr>
          <w:rFonts w:eastAsia="Calibri"/>
          <w:sz w:val="19"/>
          <w:szCs w:val="19"/>
        </w:rPr>
        <w:t>ДОГиСХ</w:t>
      </w:r>
      <w:proofErr w:type="spellEnd"/>
      <w:r w:rsidRPr="004B4F22">
        <w:rPr>
          <w:rFonts w:eastAsia="Calibri"/>
          <w:sz w:val="19"/>
          <w:szCs w:val="19"/>
        </w:rPr>
        <w:t xml:space="preserve"> ООО «</w:t>
      </w:r>
      <w:proofErr w:type="spellStart"/>
      <w:r w:rsidRPr="004B4F22">
        <w:rPr>
          <w:rFonts w:eastAsia="Calibri"/>
          <w:sz w:val="19"/>
          <w:szCs w:val="19"/>
        </w:rPr>
        <w:t>Славнефть-КНГ</w:t>
      </w:r>
      <w:proofErr w:type="spellEnd"/>
      <w:r w:rsidRPr="004B4F22">
        <w:rPr>
          <w:rFonts w:eastAsia="Calibri"/>
          <w:sz w:val="19"/>
          <w:szCs w:val="19"/>
        </w:rPr>
        <w:t xml:space="preserve">» ________________ </w:t>
      </w:r>
      <w:r w:rsidRPr="004B4F22">
        <w:rPr>
          <w:rFonts w:eastAsia="Calibri"/>
          <w:sz w:val="19"/>
          <w:szCs w:val="19"/>
        </w:rPr>
        <w:tab/>
        <w:t>__________________</w:t>
      </w:r>
    </w:p>
    <w:p w:rsidR="004B4F22" w:rsidRPr="004B4F22" w:rsidRDefault="004B4F22" w:rsidP="004B4F22">
      <w:pPr>
        <w:rPr>
          <w:rFonts w:eastAsia="Calibri"/>
          <w:sz w:val="19"/>
          <w:szCs w:val="19"/>
          <w:vertAlign w:val="superscript"/>
        </w:rPr>
      </w:pP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  <w:vertAlign w:val="superscript"/>
        </w:rPr>
        <w:t>(подпись)</w:t>
      </w:r>
      <w:r w:rsidRPr="004B4F22">
        <w:rPr>
          <w:rFonts w:eastAsia="Calibri"/>
          <w:sz w:val="19"/>
          <w:szCs w:val="19"/>
          <w:vertAlign w:val="superscript"/>
        </w:rPr>
        <w:tab/>
      </w:r>
      <w:r w:rsidRPr="004B4F22">
        <w:rPr>
          <w:rFonts w:eastAsia="Calibri"/>
          <w:sz w:val="19"/>
          <w:szCs w:val="19"/>
          <w:vertAlign w:val="superscript"/>
        </w:rPr>
        <w:tab/>
        <w:t xml:space="preserve">   (Ф.И.О.)</w:t>
      </w:r>
    </w:p>
    <w:p w:rsidR="004B4F22" w:rsidRPr="004B4F22" w:rsidRDefault="004B4F22" w:rsidP="004B4F22">
      <w:pPr>
        <w:rPr>
          <w:rFonts w:eastAsia="Calibri"/>
          <w:sz w:val="19"/>
          <w:szCs w:val="19"/>
        </w:rPr>
      </w:pPr>
      <w:r w:rsidRPr="004B4F22">
        <w:rPr>
          <w:rFonts w:eastAsia="Calibri"/>
          <w:sz w:val="19"/>
          <w:szCs w:val="19"/>
        </w:rPr>
        <w:t xml:space="preserve">Представитель подрядной организации </w:t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  <w:t>________________</w:t>
      </w:r>
      <w:r w:rsidRPr="004B4F22">
        <w:rPr>
          <w:rFonts w:eastAsia="Calibri"/>
          <w:sz w:val="19"/>
          <w:szCs w:val="19"/>
        </w:rPr>
        <w:tab/>
        <w:t>__________________</w:t>
      </w:r>
    </w:p>
    <w:p w:rsidR="004B4F22" w:rsidRPr="004B4F22" w:rsidRDefault="004B4F22" w:rsidP="004B4F22">
      <w:pPr>
        <w:rPr>
          <w:rFonts w:eastAsia="Calibri"/>
          <w:sz w:val="19"/>
          <w:szCs w:val="19"/>
          <w:vertAlign w:val="superscript"/>
        </w:rPr>
      </w:pP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  <w:vertAlign w:val="superscript"/>
        </w:rPr>
        <w:t>(подпись)</w:t>
      </w:r>
      <w:r w:rsidRPr="004B4F22">
        <w:rPr>
          <w:rFonts w:eastAsia="Calibri"/>
          <w:sz w:val="19"/>
          <w:szCs w:val="19"/>
          <w:vertAlign w:val="superscript"/>
        </w:rPr>
        <w:tab/>
      </w:r>
      <w:r w:rsidRPr="004B4F22">
        <w:rPr>
          <w:rFonts w:eastAsia="Calibri"/>
          <w:sz w:val="19"/>
          <w:szCs w:val="19"/>
          <w:vertAlign w:val="superscript"/>
        </w:rPr>
        <w:tab/>
      </w:r>
      <w:r w:rsidRPr="004B4F22">
        <w:rPr>
          <w:rFonts w:eastAsia="Calibri"/>
          <w:sz w:val="19"/>
          <w:szCs w:val="19"/>
          <w:vertAlign w:val="superscript"/>
        </w:rPr>
        <w:tab/>
        <w:t>(Ф.И.О.)</w:t>
      </w:r>
    </w:p>
    <w:p w:rsidR="004B4F22" w:rsidRPr="004B4F22" w:rsidRDefault="004B4F22" w:rsidP="004B4F22">
      <w:pPr>
        <w:jc w:val="both"/>
        <w:rPr>
          <w:rFonts w:eastAsia="Calibri"/>
          <w:sz w:val="19"/>
          <w:szCs w:val="19"/>
        </w:rPr>
      </w:pPr>
      <w:r w:rsidRPr="004B4F22">
        <w:rPr>
          <w:rFonts w:eastAsia="Calibri"/>
          <w:sz w:val="19"/>
          <w:szCs w:val="19"/>
        </w:rPr>
        <w:t xml:space="preserve">«___»________20___г.  на складе __________ кладовщик передает, а представитель подрядчика принимает комплектующие к оборудованию. </w:t>
      </w:r>
    </w:p>
    <w:p w:rsidR="004B4F22" w:rsidRPr="004B4F22" w:rsidRDefault="004B4F22" w:rsidP="004B4F22">
      <w:pPr>
        <w:jc w:val="both"/>
        <w:rPr>
          <w:rFonts w:eastAsia="Calibri"/>
          <w:sz w:val="19"/>
          <w:szCs w:val="19"/>
        </w:rPr>
      </w:pPr>
    </w:p>
    <w:p w:rsidR="004B4F22" w:rsidRPr="004B4F22" w:rsidRDefault="004B4F22" w:rsidP="004B4F22">
      <w:pPr>
        <w:jc w:val="both"/>
        <w:rPr>
          <w:rFonts w:eastAsia="Calibri"/>
          <w:sz w:val="19"/>
          <w:szCs w:val="19"/>
        </w:rPr>
      </w:pPr>
      <w:r w:rsidRPr="004B4F22">
        <w:rPr>
          <w:rFonts w:eastAsia="Calibri"/>
          <w:sz w:val="19"/>
          <w:szCs w:val="19"/>
        </w:rPr>
        <w:t xml:space="preserve">Наименование оборудования и состав </w:t>
      </w:r>
      <w:proofErr w:type="spellStart"/>
      <w:r w:rsidRPr="004B4F22">
        <w:rPr>
          <w:rFonts w:eastAsia="Calibri"/>
          <w:sz w:val="19"/>
          <w:szCs w:val="19"/>
        </w:rPr>
        <w:t>грузомест</w:t>
      </w:r>
      <w:proofErr w:type="spellEnd"/>
      <w:r w:rsidRPr="004B4F22">
        <w:rPr>
          <w:rFonts w:eastAsia="Calibri"/>
          <w:sz w:val="19"/>
          <w:szCs w:val="19"/>
        </w:rPr>
        <w:t xml:space="preserve"> в таблице:</w:t>
      </w:r>
    </w:p>
    <w:p w:rsidR="004B4F22" w:rsidRPr="004B4F22" w:rsidRDefault="004B4F22" w:rsidP="004B4F22">
      <w:pPr>
        <w:jc w:val="both"/>
        <w:rPr>
          <w:rFonts w:eastAsia="Calibri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"/>
        <w:gridCol w:w="2609"/>
        <w:gridCol w:w="1118"/>
        <w:gridCol w:w="1357"/>
        <w:gridCol w:w="1385"/>
        <w:gridCol w:w="1892"/>
        <w:gridCol w:w="1466"/>
      </w:tblGrid>
      <w:tr w:rsidR="004B4F22" w:rsidRPr="004B4F22" w:rsidTr="005E5513">
        <w:trPr>
          <w:tblHeader/>
        </w:trPr>
        <w:tc>
          <w:tcPr>
            <w:tcW w:w="1056" w:type="dxa"/>
            <w:vAlign w:val="center"/>
          </w:tcPr>
          <w:p w:rsidR="004B4F22" w:rsidRPr="004B4F22" w:rsidRDefault="004B4F22" w:rsidP="005E5513">
            <w:pPr>
              <w:jc w:val="center"/>
              <w:rPr>
                <w:rFonts w:eastAsia="Calibri"/>
                <w:sz w:val="19"/>
                <w:szCs w:val="19"/>
              </w:rPr>
            </w:pPr>
            <w:r w:rsidRPr="004B4F22">
              <w:rPr>
                <w:rFonts w:eastAsia="Calibri"/>
                <w:sz w:val="19"/>
                <w:szCs w:val="19"/>
              </w:rPr>
              <w:t>КСМ/</w:t>
            </w:r>
          </w:p>
          <w:p w:rsidR="004B4F22" w:rsidRPr="004B4F22" w:rsidRDefault="004B4F22" w:rsidP="005E5513">
            <w:pPr>
              <w:jc w:val="center"/>
              <w:rPr>
                <w:rFonts w:eastAsia="Calibri"/>
                <w:sz w:val="19"/>
                <w:szCs w:val="19"/>
              </w:rPr>
            </w:pPr>
            <w:r w:rsidRPr="004B4F22">
              <w:rPr>
                <w:rFonts w:eastAsia="Calibri"/>
                <w:sz w:val="19"/>
                <w:szCs w:val="19"/>
              </w:rPr>
              <w:t xml:space="preserve">№ </w:t>
            </w:r>
            <w:proofErr w:type="spellStart"/>
            <w:proofErr w:type="gramStart"/>
            <w:r w:rsidRPr="004B4F22">
              <w:rPr>
                <w:rFonts w:eastAsia="Calibri"/>
                <w:sz w:val="19"/>
                <w:szCs w:val="19"/>
              </w:rPr>
              <w:t>п</w:t>
            </w:r>
            <w:proofErr w:type="spellEnd"/>
            <w:proofErr w:type="gramEnd"/>
            <w:r w:rsidRPr="004B4F22">
              <w:rPr>
                <w:rFonts w:eastAsia="Calibri"/>
                <w:sz w:val="19"/>
                <w:szCs w:val="19"/>
              </w:rPr>
              <w:t>/</w:t>
            </w:r>
            <w:proofErr w:type="spellStart"/>
            <w:r w:rsidRPr="004B4F22">
              <w:rPr>
                <w:rFonts w:eastAsia="Calibri"/>
                <w:sz w:val="19"/>
                <w:szCs w:val="19"/>
              </w:rPr>
              <w:t>п</w:t>
            </w:r>
            <w:proofErr w:type="spellEnd"/>
          </w:p>
        </w:tc>
        <w:tc>
          <w:tcPr>
            <w:tcW w:w="4111" w:type="dxa"/>
            <w:vAlign w:val="center"/>
          </w:tcPr>
          <w:p w:rsidR="004B4F22" w:rsidRPr="004B4F22" w:rsidRDefault="004B4F22" w:rsidP="005E5513">
            <w:pPr>
              <w:jc w:val="center"/>
              <w:rPr>
                <w:rFonts w:eastAsia="Calibri"/>
                <w:sz w:val="19"/>
                <w:szCs w:val="19"/>
              </w:rPr>
            </w:pPr>
            <w:r w:rsidRPr="004B4F22">
              <w:rPr>
                <w:rFonts w:eastAsia="Calibri"/>
                <w:sz w:val="19"/>
                <w:szCs w:val="19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4B4F22" w:rsidRPr="004B4F22" w:rsidRDefault="004B4F22" w:rsidP="005E5513">
            <w:pPr>
              <w:jc w:val="center"/>
              <w:rPr>
                <w:rFonts w:eastAsia="Calibri"/>
                <w:sz w:val="19"/>
                <w:szCs w:val="19"/>
              </w:rPr>
            </w:pPr>
            <w:proofErr w:type="spellStart"/>
            <w:r w:rsidRPr="004B4F22">
              <w:rPr>
                <w:rFonts w:eastAsia="Calibri"/>
                <w:sz w:val="19"/>
                <w:szCs w:val="19"/>
              </w:rPr>
              <w:t>Ед</w:t>
            </w:r>
            <w:proofErr w:type="gramStart"/>
            <w:r w:rsidRPr="004B4F22">
              <w:rPr>
                <w:rFonts w:eastAsia="Calibri"/>
                <w:sz w:val="19"/>
                <w:szCs w:val="19"/>
              </w:rPr>
              <w:t>.и</w:t>
            </w:r>
            <w:proofErr w:type="gramEnd"/>
            <w:r w:rsidRPr="004B4F22">
              <w:rPr>
                <w:rFonts w:eastAsia="Calibri"/>
                <w:sz w:val="19"/>
                <w:szCs w:val="19"/>
              </w:rPr>
              <w:t>зм</w:t>
            </w:r>
            <w:proofErr w:type="spellEnd"/>
            <w:r w:rsidRPr="004B4F22">
              <w:rPr>
                <w:rFonts w:eastAsia="Calibri"/>
                <w:sz w:val="19"/>
                <w:szCs w:val="19"/>
              </w:rPr>
              <w:t>/</w:t>
            </w:r>
          </w:p>
          <w:p w:rsidR="004B4F22" w:rsidRPr="004B4F22" w:rsidRDefault="004B4F22" w:rsidP="005E5513">
            <w:pPr>
              <w:jc w:val="center"/>
              <w:rPr>
                <w:rFonts w:eastAsia="Calibri"/>
                <w:sz w:val="19"/>
                <w:szCs w:val="19"/>
              </w:rPr>
            </w:pPr>
            <w:r w:rsidRPr="004B4F22">
              <w:rPr>
                <w:rFonts w:eastAsia="Calibri"/>
                <w:sz w:val="19"/>
                <w:szCs w:val="19"/>
              </w:rPr>
              <w:t>Упаковка</w:t>
            </w:r>
          </w:p>
        </w:tc>
        <w:tc>
          <w:tcPr>
            <w:tcW w:w="1594" w:type="dxa"/>
            <w:vAlign w:val="center"/>
          </w:tcPr>
          <w:p w:rsidR="004B4F22" w:rsidRPr="004B4F22" w:rsidRDefault="004B4F22" w:rsidP="005E5513">
            <w:pPr>
              <w:jc w:val="center"/>
              <w:rPr>
                <w:rFonts w:eastAsia="Calibri"/>
                <w:sz w:val="19"/>
                <w:szCs w:val="19"/>
              </w:rPr>
            </w:pPr>
            <w:r w:rsidRPr="004B4F22">
              <w:rPr>
                <w:rFonts w:eastAsia="Calibri"/>
                <w:sz w:val="19"/>
                <w:szCs w:val="19"/>
              </w:rPr>
              <w:t>Количество</w:t>
            </w:r>
          </w:p>
        </w:tc>
        <w:tc>
          <w:tcPr>
            <w:tcW w:w="1915" w:type="dxa"/>
            <w:vAlign w:val="center"/>
          </w:tcPr>
          <w:p w:rsidR="004B4F22" w:rsidRPr="004B4F22" w:rsidRDefault="004B4F22" w:rsidP="005E5513">
            <w:pPr>
              <w:jc w:val="center"/>
              <w:rPr>
                <w:rFonts w:eastAsia="Calibri"/>
                <w:sz w:val="19"/>
                <w:szCs w:val="19"/>
              </w:rPr>
            </w:pPr>
            <w:r w:rsidRPr="004B4F22">
              <w:rPr>
                <w:rFonts w:eastAsia="Calibri"/>
                <w:sz w:val="19"/>
                <w:szCs w:val="19"/>
              </w:rPr>
              <w:t xml:space="preserve">Дата передачи </w:t>
            </w:r>
            <w:proofErr w:type="gramStart"/>
            <w:r w:rsidRPr="004B4F22">
              <w:rPr>
                <w:rFonts w:eastAsia="Calibri"/>
                <w:sz w:val="19"/>
                <w:szCs w:val="19"/>
              </w:rPr>
              <w:t>ПО</w:t>
            </w:r>
            <w:proofErr w:type="gramEnd"/>
          </w:p>
        </w:tc>
        <w:tc>
          <w:tcPr>
            <w:tcW w:w="2756" w:type="dxa"/>
            <w:vAlign w:val="center"/>
          </w:tcPr>
          <w:p w:rsidR="004B4F22" w:rsidRPr="004B4F22" w:rsidRDefault="004B4F22" w:rsidP="005E5513">
            <w:pPr>
              <w:jc w:val="center"/>
              <w:rPr>
                <w:rFonts w:eastAsia="Calibri"/>
                <w:sz w:val="19"/>
                <w:szCs w:val="19"/>
              </w:rPr>
            </w:pPr>
            <w:r w:rsidRPr="004B4F22">
              <w:rPr>
                <w:rFonts w:eastAsia="Calibri"/>
                <w:sz w:val="19"/>
                <w:szCs w:val="19"/>
              </w:rPr>
              <w:t>Ф.И.</w:t>
            </w:r>
            <w:proofErr w:type="gramStart"/>
            <w:r w:rsidRPr="004B4F22">
              <w:rPr>
                <w:rFonts w:eastAsia="Calibri"/>
                <w:sz w:val="19"/>
                <w:szCs w:val="19"/>
              </w:rPr>
              <w:t>О.</w:t>
            </w:r>
            <w:proofErr w:type="gramEnd"/>
            <w:r w:rsidRPr="004B4F22">
              <w:rPr>
                <w:rFonts w:eastAsia="Calibri"/>
                <w:sz w:val="19"/>
                <w:szCs w:val="19"/>
              </w:rPr>
              <w:t xml:space="preserve">                                                   МОЛ Подрядчика</w:t>
            </w:r>
          </w:p>
        </w:tc>
        <w:tc>
          <w:tcPr>
            <w:tcW w:w="1800" w:type="dxa"/>
            <w:vAlign w:val="center"/>
          </w:tcPr>
          <w:p w:rsidR="004B4F22" w:rsidRPr="004B4F22" w:rsidRDefault="004B4F22" w:rsidP="005E5513">
            <w:pPr>
              <w:jc w:val="center"/>
              <w:rPr>
                <w:rFonts w:eastAsia="Calibri"/>
                <w:sz w:val="19"/>
                <w:szCs w:val="19"/>
              </w:rPr>
            </w:pPr>
            <w:proofErr w:type="gramStart"/>
            <w:r w:rsidRPr="004B4F22">
              <w:rPr>
                <w:rFonts w:eastAsia="Calibri"/>
                <w:sz w:val="19"/>
                <w:szCs w:val="19"/>
              </w:rPr>
              <w:t>Подпись</w:t>
            </w:r>
            <w:proofErr w:type="gramEnd"/>
            <w:r w:rsidRPr="004B4F22">
              <w:rPr>
                <w:rFonts w:eastAsia="Calibri"/>
                <w:sz w:val="19"/>
                <w:szCs w:val="19"/>
              </w:rPr>
              <w:t xml:space="preserve">                        МОЛ Подрядчика</w:t>
            </w:r>
          </w:p>
        </w:tc>
      </w:tr>
      <w:tr w:rsidR="004B4F22" w:rsidRPr="004B4F22" w:rsidTr="005E5513">
        <w:tc>
          <w:tcPr>
            <w:tcW w:w="1056" w:type="dxa"/>
          </w:tcPr>
          <w:p w:rsidR="004B4F22" w:rsidRPr="004B4F22" w:rsidRDefault="004B4F22" w:rsidP="005E5513">
            <w:pPr>
              <w:jc w:val="both"/>
              <w:rPr>
                <w:rFonts w:eastAsia="Calibri"/>
                <w:sz w:val="19"/>
                <w:szCs w:val="19"/>
              </w:rPr>
            </w:pPr>
          </w:p>
        </w:tc>
        <w:tc>
          <w:tcPr>
            <w:tcW w:w="4111" w:type="dxa"/>
          </w:tcPr>
          <w:p w:rsidR="004B4F22" w:rsidRPr="004B4F22" w:rsidRDefault="004B4F22" w:rsidP="005E5513">
            <w:pPr>
              <w:jc w:val="both"/>
              <w:rPr>
                <w:rFonts w:eastAsia="Calibri"/>
                <w:sz w:val="19"/>
                <w:szCs w:val="19"/>
              </w:rPr>
            </w:pPr>
          </w:p>
        </w:tc>
        <w:tc>
          <w:tcPr>
            <w:tcW w:w="1276" w:type="dxa"/>
          </w:tcPr>
          <w:p w:rsidR="004B4F22" w:rsidRPr="004B4F22" w:rsidRDefault="004B4F22" w:rsidP="005E5513">
            <w:pPr>
              <w:jc w:val="both"/>
              <w:rPr>
                <w:rFonts w:eastAsia="Calibri"/>
                <w:sz w:val="19"/>
                <w:szCs w:val="19"/>
              </w:rPr>
            </w:pPr>
          </w:p>
        </w:tc>
        <w:tc>
          <w:tcPr>
            <w:tcW w:w="1594" w:type="dxa"/>
          </w:tcPr>
          <w:p w:rsidR="004B4F22" w:rsidRPr="004B4F22" w:rsidRDefault="004B4F22" w:rsidP="005E5513">
            <w:pPr>
              <w:jc w:val="both"/>
              <w:rPr>
                <w:rFonts w:eastAsia="Calibri"/>
                <w:sz w:val="19"/>
                <w:szCs w:val="19"/>
              </w:rPr>
            </w:pPr>
          </w:p>
        </w:tc>
        <w:tc>
          <w:tcPr>
            <w:tcW w:w="1915" w:type="dxa"/>
          </w:tcPr>
          <w:p w:rsidR="004B4F22" w:rsidRPr="004B4F22" w:rsidRDefault="004B4F22" w:rsidP="005E5513">
            <w:pPr>
              <w:jc w:val="both"/>
              <w:rPr>
                <w:rFonts w:eastAsia="Calibri"/>
                <w:sz w:val="19"/>
                <w:szCs w:val="19"/>
              </w:rPr>
            </w:pPr>
          </w:p>
        </w:tc>
        <w:tc>
          <w:tcPr>
            <w:tcW w:w="2756" w:type="dxa"/>
          </w:tcPr>
          <w:p w:rsidR="004B4F22" w:rsidRPr="004B4F22" w:rsidRDefault="004B4F22" w:rsidP="005E5513">
            <w:pPr>
              <w:jc w:val="both"/>
              <w:rPr>
                <w:rFonts w:eastAsia="Calibri"/>
                <w:sz w:val="19"/>
                <w:szCs w:val="19"/>
              </w:rPr>
            </w:pPr>
          </w:p>
        </w:tc>
        <w:tc>
          <w:tcPr>
            <w:tcW w:w="1800" w:type="dxa"/>
          </w:tcPr>
          <w:p w:rsidR="004B4F22" w:rsidRPr="004B4F22" w:rsidRDefault="004B4F22" w:rsidP="005E5513">
            <w:pPr>
              <w:jc w:val="both"/>
              <w:rPr>
                <w:rFonts w:eastAsia="Calibri"/>
                <w:sz w:val="19"/>
                <w:szCs w:val="19"/>
              </w:rPr>
            </w:pPr>
          </w:p>
        </w:tc>
      </w:tr>
    </w:tbl>
    <w:p w:rsidR="004B4F22" w:rsidRPr="004B4F22" w:rsidRDefault="004B4F22" w:rsidP="004B4F22">
      <w:pPr>
        <w:rPr>
          <w:rFonts w:eastAsia="Calibri"/>
          <w:sz w:val="19"/>
          <w:szCs w:val="19"/>
        </w:rPr>
      </w:pPr>
      <w:r w:rsidRPr="004B4F22">
        <w:rPr>
          <w:rFonts w:eastAsia="Calibri"/>
          <w:sz w:val="19"/>
          <w:szCs w:val="19"/>
        </w:rPr>
        <w:t xml:space="preserve">Кладовщик ООО «Славнефть-КНГ»   </w:t>
      </w:r>
      <w:r w:rsidRPr="004B4F22">
        <w:rPr>
          <w:rFonts w:eastAsia="Calibri"/>
          <w:sz w:val="19"/>
          <w:szCs w:val="19"/>
        </w:rPr>
        <w:tab/>
        <w:t>________________</w:t>
      </w:r>
      <w:r w:rsidRPr="004B4F22">
        <w:rPr>
          <w:rFonts w:eastAsia="Calibri"/>
          <w:sz w:val="19"/>
          <w:szCs w:val="19"/>
        </w:rPr>
        <w:tab/>
        <w:t>__________________</w:t>
      </w:r>
    </w:p>
    <w:p w:rsidR="004B4F22" w:rsidRPr="004B4F22" w:rsidRDefault="004B4F22" w:rsidP="004B4F22">
      <w:pPr>
        <w:rPr>
          <w:rFonts w:eastAsia="Calibri"/>
          <w:sz w:val="19"/>
          <w:szCs w:val="19"/>
          <w:vertAlign w:val="superscript"/>
        </w:rPr>
      </w:pP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  <w:vertAlign w:val="superscript"/>
        </w:rPr>
        <w:t>(подпись)</w:t>
      </w:r>
      <w:r w:rsidRPr="004B4F22">
        <w:rPr>
          <w:rFonts w:eastAsia="Calibri"/>
          <w:sz w:val="19"/>
          <w:szCs w:val="19"/>
          <w:vertAlign w:val="superscript"/>
        </w:rPr>
        <w:tab/>
      </w:r>
      <w:r w:rsidRPr="004B4F22">
        <w:rPr>
          <w:rFonts w:eastAsia="Calibri"/>
          <w:sz w:val="19"/>
          <w:szCs w:val="19"/>
          <w:vertAlign w:val="superscript"/>
        </w:rPr>
        <w:tab/>
      </w:r>
      <w:r w:rsidRPr="004B4F22">
        <w:rPr>
          <w:rFonts w:eastAsia="Calibri"/>
          <w:sz w:val="19"/>
          <w:szCs w:val="19"/>
          <w:vertAlign w:val="superscript"/>
        </w:rPr>
        <w:tab/>
        <w:t>(Ф.И.О.)</w:t>
      </w:r>
    </w:p>
    <w:p w:rsidR="004B4F22" w:rsidRPr="004B4F22" w:rsidRDefault="004B4F22" w:rsidP="004B4F22">
      <w:pPr>
        <w:rPr>
          <w:rFonts w:eastAsia="Calibri"/>
          <w:sz w:val="19"/>
          <w:szCs w:val="19"/>
        </w:rPr>
      </w:pPr>
      <w:r w:rsidRPr="004B4F22">
        <w:rPr>
          <w:rFonts w:eastAsia="Calibri"/>
          <w:sz w:val="19"/>
          <w:szCs w:val="19"/>
        </w:rPr>
        <w:t xml:space="preserve">Инженер </w:t>
      </w:r>
      <w:proofErr w:type="spellStart"/>
      <w:r>
        <w:rPr>
          <w:rFonts w:eastAsia="Calibri"/>
          <w:sz w:val="19"/>
          <w:szCs w:val="19"/>
        </w:rPr>
        <w:t>ДОГиСХ</w:t>
      </w:r>
      <w:proofErr w:type="spellEnd"/>
      <w:r w:rsidRPr="004B4F22">
        <w:rPr>
          <w:rFonts w:eastAsia="Calibri"/>
          <w:sz w:val="19"/>
          <w:szCs w:val="19"/>
        </w:rPr>
        <w:t xml:space="preserve"> ООО «</w:t>
      </w:r>
      <w:proofErr w:type="spellStart"/>
      <w:r w:rsidRPr="004B4F22">
        <w:rPr>
          <w:rFonts w:eastAsia="Calibri"/>
          <w:sz w:val="19"/>
          <w:szCs w:val="19"/>
        </w:rPr>
        <w:t>Славнефть-КНГ</w:t>
      </w:r>
      <w:proofErr w:type="spellEnd"/>
      <w:r w:rsidRPr="004B4F22">
        <w:rPr>
          <w:rFonts w:eastAsia="Calibri"/>
          <w:sz w:val="19"/>
          <w:szCs w:val="19"/>
        </w:rPr>
        <w:t xml:space="preserve">» </w:t>
      </w:r>
      <w:r w:rsidRPr="004B4F22">
        <w:rPr>
          <w:rFonts w:eastAsia="Calibri"/>
          <w:sz w:val="19"/>
          <w:szCs w:val="19"/>
        </w:rPr>
        <w:tab/>
        <w:t>________________</w:t>
      </w:r>
      <w:r>
        <w:rPr>
          <w:rFonts w:eastAsia="Calibri"/>
          <w:sz w:val="19"/>
          <w:szCs w:val="19"/>
        </w:rPr>
        <w:t xml:space="preserve">               _</w:t>
      </w:r>
      <w:r w:rsidRPr="004B4F22">
        <w:rPr>
          <w:rFonts w:eastAsia="Calibri"/>
          <w:sz w:val="19"/>
          <w:szCs w:val="19"/>
        </w:rPr>
        <w:t>_________________</w:t>
      </w:r>
    </w:p>
    <w:p w:rsidR="004B4F22" w:rsidRPr="004B4F22" w:rsidRDefault="004B4F22" w:rsidP="004B4F22">
      <w:pPr>
        <w:rPr>
          <w:rFonts w:eastAsia="Calibri"/>
          <w:sz w:val="19"/>
          <w:szCs w:val="19"/>
        </w:rPr>
      </w:pP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  <w:vertAlign w:val="superscript"/>
        </w:rPr>
        <w:t>(подпись)</w:t>
      </w:r>
      <w:r w:rsidRPr="004B4F22">
        <w:rPr>
          <w:rFonts w:eastAsia="Calibri"/>
          <w:sz w:val="19"/>
          <w:szCs w:val="19"/>
          <w:vertAlign w:val="superscript"/>
        </w:rPr>
        <w:tab/>
      </w:r>
      <w:r w:rsidRPr="004B4F22">
        <w:rPr>
          <w:rFonts w:eastAsia="Calibri"/>
          <w:sz w:val="19"/>
          <w:szCs w:val="19"/>
          <w:vertAlign w:val="superscript"/>
        </w:rPr>
        <w:tab/>
      </w:r>
      <w:r w:rsidRPr="004B4F22">
        <w:rPr>
          <w:rFonts w:eastAsia="Calibri"/>
          <w:sz w:val="19"/>
          <w:szCs w:val="19"/>
          <w:vertAlign w:val="superscript"/>
        </w:rPr>
        <w:tab/>
        <w:t>(Ф.И.О.)</w:t>
      </w:r>
    </w:p>
    <w:p w:rsidR="00345953" w:rsidRPr="004B4F22" w:rsidRDefault="001569DA" w:rsidP="00345953">
      <w:pPr>
        <w:rPr>
          <w:rFonts w:eastAsia="Calibri"/>
          <w:sz w:val="19"/>
          <w:szCs w:val="19"/>
        </w:rPr>
      </w:pPr>
      <w:r>
        <w:rPr>
          <w:rFonts w:eastAsia="Calibri"/>
          <w:sz w:val="19"/>
          <w:szCs w:val="19"/>
        </w:rPr>
        <w:t xml:space="preserve">Инженер </w:t>
      </w:r>
      <w:proofErr w:type="spellStart"/>
      <w:r>
        <w:rPr>
          <w:rFonts w:eastAsia="Calibri"/>
          <w:sz w:val="19"/>
          <w:szCs w:val="19"/>
        </w:rPr>
        <w:t>У</w:t>
      </w:r>
      <w:r w:rsidR="00345953">
        <w:rPr>
          <w:rFonts w:eastAsia="Calibri"/>
          <w:sz w:val="19"/>
          <w:szCs w:val="19"/>
        </w:rPr>
        <w:t>КОиМ</w:t>
      </w:r>
      <w:proofErr w:type="spellEnd"/>
      <w:r w:rsidR="00345953" w:rsidRPr="004B4F22">
        <w:rPr>
          <w:rFonts w:eastAsia="Calibri"/>
          <w:sz w:val="19"/>
          <w:szCs w:val="19"/>
        </w:rPr>
        <w:t xml:space="preserve"> ООО «</w:t>
      </w:r>
      <w:proofErr w:type="spellStart"/>
      <w:r w:rsidR="00345953" w:rsidRPr="004B4F22">
        <w:rPr>
          <w:rFonts w:eastAsia="Calibri"/>
          <w:sz w:val="19"/>
          <w:szCs w:val="19"/>
        </w:rPr>
        <w:t>Славнефть-КНГ</w:t>
      </w:r>
      <w:proofErr w:type="spellEnd"/>
      <w:r w:rsidR="00345953" w:rsidRPr="004B4F22">
        <w:rPr>
          <w:rFonts w:eastAsia="Calibri"/>
          <w:sz w:val="19"/>
          <w:szCs w:val="19"/>
        </w:rPr>
        <w:t xml:space="preserve">»   </w:t>
      </w:r>
      <w:r w:rsidR="00345953" w:rsidRPr="004B4F22">
        <w:rPr>
          <w:rFonts w:eastAsia="Calibri"/>
          <w:sz w:val="19"/>
          <w:szCs w:val="19"/>
        </w:rPr>
        <w:tab/>
        <w:t>________________</w:t>
      </w:r>
      <w:r w:rsidR="00345953" w:rsidRPr="004B4F22">
        <w:rPr>
          <w:rFonts w:eastAsia="Calibri"/>
          <w:sz w:val="19"/>
          <w:szCs w:val="19"/>
        </w:rPr>
        <w:tab/>
        <w:t>__________________</w:t>
      </w:r>
    </w:p>
    <w:p w:rsidR="00345953" w:rsidRPr="004B4F22" w:rsidRDefault="00345953" w:rsidP="00345953">
      <w:pPr>
        <w:rPr>
          <w:rFonts w:eastAsia="Calibri"/>
          <w:sz w:val="19"/>
          <w:szCs w:val="19"/>
          <w:vertAlign w:val="superscript"/>
        </w:rPr>
      </w:pP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</w:rPr>
        <w:tab/>
      </w:r>
      <w:r w:rsidRPr="004B4F22">
        <w:rPr>
          <w:rFonts w:eastAsia="Calibri"/>
          <w:sz w:val="19"/>
          <w:szCs w:val="19"/>
          <w:vertAlign w:val="superscript"/>
        </w:rPr>
        <w:t>(подпись)</w:t>
      </w:r>
      <w:r w:rsidRPr="004B4F22">
        <w:rPr>
          <w:rFonts w:eastAsia="Calibri"/>
          <w:sz w:val="19"/>
          <w:szCs w:val="19"/>
          <w:vertAlign w:val="superscript"/>
        </w:rPr>
        <w:tab/>
      </w:r>
      <w:r w:rsidRPr="004B4F22">
        <w:rPr>
          <w:rFonts w:eastAsia="Calibri"/>
          <w:sz w:val="19"/>
          <w:szCs w:val="19"/>
          <w:vertAlign w:val="superscript"/>
        </w:rPr>
        <w:tab/>
      </w:r>
      <w:r w:rsidRPr="004B4F22">
        <w:rPr>
          <w:rFonts w:eastAsia="Calibri"/>
          <w:sz w:val="19"/>
          <w:szCs w:val="19"/>
          <w:vertAlign w:val="superscript"/>
        </w:rPr>
        <w:tab/>
        <w:t>(Ф.И.О.)</w:t>
      </w:r>
    </w:p>
    <w:p w:rsidR="004B4F22" w:rsidRPr="004B4F22" w:rsidRDefault="004B4F22" w:rsidP="004B4F22">
      <w:pPr>
        <w:rPr>
          <w:rFonts w:eastAsia="Calibri"/>
          <w:sz w:val="19"/>
          <w:szCs w:val="19"/>
          <w:u w:val="single"/>
        </w:rPr>
      </w:pPr>
      <w:r w:rsidRPr="004B4F22">
        <w:rPr>
          <w:rFonts w:eastAsia="Calibri"/>
          <w:sz w:val="19"/>
          <w:szCs w:val="19"/>
          <w:u w:val="single"/>
        </w:rPr>
        <w:t>Приложение:</w:t>
      </w:r>
    </w:p>
    <w:p w:rsidR="004B4F22" w:rsidRPr="004B4F22" w:rsidRDefault="004B4F22" w:rsidP="004B4F22">
      <w:pPr>
        <w:rPr>
          <w:rFonts w:eastAsia="Calibri"/>
          <w:sz w:val="19"/>
          <w:szCs w:val="19"/>
        </w:rPr>
      </w:pPr>
      <w:r w:rsidRPr="004B4F22">
        <w:rPr>
          <w:rFonts w:eastAsia="Calibri"/>
          <w:sz w:val="19"/>
          <w:szCs w:val="19"/>
        </w:rPr>
        <w:t xml:space="preserve">1) Упаковочный лист к </w:t>
      </w:r>
      <w:proofErr w:type="spellStart"/>
      <w:r w:rsidRPr="004B4F22">
        <w:rPr>
          <w:rFonts w:eastAsia="Calibri"/>
          <w:sz w:val="19"/>
          <w:szCs w:val="19"/>
        </w:rPr>
        <w:t>грузоместу</w:t>
      </w:r>
      <w:proofErr w:type="spellEnd"/>
      <w:r w:rsidRPr="004B4F22">
        <w:rPr>
          <w:rFonts w:eastAsia="Calibri"/>
          <w:sz w:val="19"/>
          <w:szCs w:val="19"/>
        </w:rPr>
        <w:t xml:space="preserve"> № 1;</w:t>
      </w:r>
    </w:p>
    <w:p w:rsidR="004B4F22" w:rsidRPr="004B4F22" w:rsidRDefault="004B4F22" w:rsidP="004B4F22">
      <w:pPr>
        <w:rPr>
          <w:rFonts w:eastAsia="Calibri"/>
          <w:sz w:val="19"/>
          <w:szCs w:val="19"/>
        </w:rPr>
      </w:pPr>
      <w:r w:rsidRPr="004B4F22">
        <w:rPr>
          <w:rFonts w:eastAsia="Calibri"/>
          <w:sz w:val="19"/>
          <w:szCs w:val="19"/>
        </w:rPr>
        <w:t xml:space="preserve">2) Комплектовочная ведомость к </w:t>
      </w:r>
      <w:proofErr w:type="spellStart"/>
      <w:r w:rsidRPr="004B4F22">
        <w:rPr>
          <w:rFonts w:eastAsia="Calibri"/>
          <w:sz w:val="19"/>
          <w:szCs w:val="19"/>
        </w:rPr>
        <w:t>грузоместу</w:t>
      </w:r>
      <w:proofErr w:type="spellEnd"/>
      <w:r w:rsidRPr="004B4F22">
        <w:rPr>
          <w:rFonts w:eastAsia="Calibri"/>
          <w:sz w:val="19"/>
          <w:szCs w:val="19"/>
        </w:rPr>
        <w:t xml:space="preserve"> № 2; </w:t>
      </w:r>
    </w:p>
    <w:p w:rsidR="004B4F22" w:rsidRPr="004B4F22" w:rsidRDefault="004B4F22" w:rsidP="004B4F22">
      <w:pPr>
        <w:jc w:val="both"/>
        <w:rPr>
          <w:rFonts w:eastAsia="Calibri"/>
          <w:sz w:val="19"/>
          <w:szCs w:val="19"/>
          <w:u w:val="single"/>
        </w:rPr>
      </w:pPr>
      <w:r w:rsidRPr="004B4F22">
        <w:rPr>
          <w:rFonts w:eastAsia="Calibri"/>
          <w:b/>
          <w:sz w:val="19"/>
          <w:szCs w:val="19"/>
        </w:rPr>
        <w:t>Оформлен акт о приемке-передаче оборудования в монтаж № __________________ от ________20__г.</w:t>
      </w:r>
    </w:p>
    <w:p w:rsidR="004B4F22" w:rsidRPr="004B4F22" w:rsidRDefault="004B4F22" w:rsidP="004B4F22">
      <w:pPr>
        <w:jc w:val="both"/>
        <w:rPr>
          <w:rFonts w:eastAsia="Calibri"/>
          <w:sz w:val="19"/>
          <w:szCs w:val="19"/>
          <w:u w:val="single"/>
        </w:rPr>
      </w:pPr>
      <w:r w:rsidRPr="004B4F22">
        <w:rPr>
          <w:rFonts w:eastAsia="Calibri"/>
          <w:b/>
          <w:sz w:val="19"/>
          <w:szCs w:val="19"/>
        </w:rPr>
        <w:t xml:space="preserve">Все </w:t>
      </w:r>
      <w:proofErr w:type="spellStart"/>
      <w:r w:rsidRPr="004B4F22">
        <w:rPr>
          <w:rFonts w:eastAsia="Calibri"/>
          <w:b/>
          <w:sz w:val="19"/>
          <w:szCs w:val="19"/>
        </w:rPr>
        <w:t>грузоместа</w:t>
      </w:r>
      <w:proofErr w:type="spellEnd"/>
      <w:r w:rsidRPr="004B4F22">
        <w:rPr>
          <w:rFonts w:eastAsia="Calibri"/>
          <w:b/>
          <w:sz w:val="19"/>
          <w:szCs w:val="19"/>
        </w:rPr>
        <w:t xml:space="preserve"> получены полностью, претензий к упаковке не имею:</w:t>
      </w:r>
    </w:p>
    <w:p w:rsidR="00C5752F" w:rsidRDefault="00C5752F" w:rsidP="004B4F22">
      <w:pPr>
        <w:rPr>
          <w:rFonts w:eastAsia="Calibri"/>
          <w:sz w:val="19"/>
          <w:szCs w:val="19"/>
        </w:rPr>
      </w:pPr>
    </w:p>
    <w:p w:rsidR="00EF7FD6" w:rsidRDefault="004B4F22" w:rsidP="00345953">
      <w:pPr>
        <w:rPr>
          <w:rFonts w:eastAsia="Calibri"/>
          <w:sz w:val="19"/>
          <w:szCs w:val="19"/>
          <w:vertAlign w:val="superscript"/>
        </w:rPr>
        <w:sectPr w:rsidR="00EF7FD6" w:rsidSect="008208CF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4B4F22">
        <w:rPr>
          <w:rFonts w:eastAsia="Calibri"/>
          <w:sz w:val="19"/>
          <w:szCs w:val="19"/>
        </w:rPr>
        <w:t>Представитель подрядной организации:</w:t>
      </w:r>
      <w:r w:rsidRPr="004B4F22">
        <w:rPr>
          <w:rFonts w:eastAsia="Calibri"/>
          <w:sz w:val="19"/>
          <w:szCs w:val="19"/>
        </w:rPr>
        <w:tab/>
        <w:t>_______________          ________________</w:t>
      </w:r>
      <w:r w:rsidRPr="004B4F22">
        <w:rPr>
          <w:rFonts w:eastAsia="Calibri"/>
          <w:sz w:val="19"/>
          <w:szCs w:val="19"/>
        </w:rPr>
        <w:tab/>
        <w:t>__________________</w:t>
      </w:r>
    </w:p>
    <w:bookmarkEnd w:id="39"/>
    <w:bookmarkEnd w:id="40"/>
    <w:bookmarkEnd w:id="41"/>
    <w:bookmarkEnd w:id="42"/>
    <w:bookmarkEnd w:id="43"/>
    <w:bookmarkEnd w:id="44"/>
    <w:p w:rsidR="005748D0" w:rsidRPr="00EF7FD6" w:rsidRDefault="00EF7FD6" w:rsidP="005748D0">
      <w:pPr>
        <w:spacing w:before="240" w:after="60"/>
        <w:jc w:val="both"/>
        <w:outlineLvl w:val="4"/>
        <w:rPr>
          <w:rFonts w:ascii="Arial" w:eastAsia="Calibri" w:hAnsi="Arial" w:cs="Arial"/>
          <w:b/>
          <w:caps/>
        </w:rPr>
      </w:pPr>
      <w:r>
        <w:rPr>
          <w:rFonts w:ascii="Arial" w:eastAsia="Calibri" w:hAnsi="Arial" w:cs="Arial"/>
          <w:b/>
          <w:caps/>
        </w:rPr>
        <w:lastRenderedPageBreak/>
        <w:t>п</w:t>
      </w:r>
      <w:r w:rsidR="00327915">
        <w:rPr>
          <w:rFonts w:ascii="Arial" w:eastAsia="Calibri" w:hAnsi="Arial" w:cs="Arial"/>
          <w:b/>
          <w:caps/>
        </w:rPr>
        <w:t>риложение 4</w:t>
      </w:r>
    </w:p>
    <w:p w:rsidR="005748D0" w:rsidRDefault="005748D0" w:rsidP="00345953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</w:p>
    <w:p w:rsidR="008208CF" w:rsidRPr="00AE60C4" w:rsidRDefault="008208CF" w:rsidP="00345953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AE60C4">
        <w:rPr>
          <w:b/>
          <w:bCs/>
          <w:color w:val="000000"/>
          <w:lang w:eastAsia="ru-RU"/>
        </w:rPr>
        <w:t>Акт</w:t>
      </w:r>
      <w:r>
        <w:rPr>
          <w:b/>
          <w:bCs/>
          <w:color w:val="000000"/>
          <w:lang w:eastAsia="ru-RU"/>
        </w:rPr>
        <w:t xml:space="preserve"> №_</w:t>
      </w:r>
    </w:p>
    <w:p w:rsidR="008208CF" w:rsidRPr="00AE60C4" w:rsidRDefault="008208CF" w:rsidP="008208CF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AE60C4">
        <w:rPr>
          <w:b/>
          <w:bCs/>
          <w:color w:val="000000"/>
          <w:lang w:eastAsia="ru-RU"/>
        </w:rPr>
        <w:t>осмотра неиспользованных давальческих материалов</w:t>
      </w:r>
      <w:r>
        <w:rPr>
          <w:b/>
          <w:bCs/>
          <w:color w:val="000000"/>
          <w:lang w:eastAsia="ru-RU"/>
        </w:rPr>
        <w:t xml:space="preserve"> (оборудования)</w:t>
      </w:r>
    </w:p>
    <w:p w:rsidR="008208CF" w:rsidRDefault="008208CF" w:rsidP="008208CF">
      <w:pPr>
        <w:autoSpaceDE w:val="0"/>
        <w:autoSpaceDN w:val="0"/>
        <w:adjustRightInd w:val="0"/>
        <w:rPr>
          <w:color w:val="000000"/>
          <w:lang w:eastAsia="ru-RU"/>
        </w:rPr>
      </w:pPr>
    </w:p>
    <w:p w:rsidR="008208CF" w:rsidRPr="00AE60C4" w:rsidRDefault="008208CF" w:rsidP="008208CF">
      <w:pPr>
        <w:autoSpaceDE w:val="0"/>
        <w:autoSpaceDN w:val="0"/>
        <w:adjustRightInd w:val="0"/>
        <w:rPr>
          <w:color w:val="000000"/>
          <w:lang w:eastAsia="ru-RU"/>
        </w:rPr>
      </w:pPr>
      <w:r w:rsidRPr="00AE60C4">
        <w:rPr>
          <w:color w:val="000000"/>
          <w:lang w:eastAsia="ru-RU"/>
        </w:rPr>
        <w:t xml:space="preserve">г. </w:t>
      </w:r>
      <w:r>
        <w:rPr>
          <w:color w:val="000000"/>
          <w:u w:val="single"/>
          <w:lang w:eastAsia="ru-RU"/>
        </w:rPr>
        <w:t>__________________________</w:t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  <w:t xml:space="preserve">                              «___»__________20</w:t>
      </w:r>
      <w:r w:rsidRPr="00AE60C4">
        <w:rPr>
          <w:color w:val="000000"/>
          <w:lang w:eastAsia="ru-RU"/>
        </w:rPr>
        <w:t>___г.</w:t>
      </w:r>
    </w:p>
    <w:p w:rsidR="008208CF" w:rsidRDefault="008208CF" w:rsidP="008208CF">
      <w:pPr>
        <w:autoSpaceDE w:val="0"/>
        <w:autoSpaceDN w:val="0"/>
        <w:adjustRightInd w:val="0"/>
        <w:rPr>
          <w:color w:val="000000"/>
          <w:lang w:eastAsia="ru-RU"/>
        </w:rPr>
      </w:pPr>
    </w:p>
    <w:p w:rsidR="008208CF" w:rsidRDefault="008208CF" w:rsidP="008208CF">
      <w:pPr>
        <w:autoSpaceDE w:val="0"/>
        <w:autoSpaceDN w:val="0"/>
        <w:adjustRightInd w:val="0"/>
        <w:rPr>
          <w:color w:val="000000"/>
          <w:lang w:eastAsia="ru-RU"/>
        </w:rPr>
      </w:pPr>
      <w:r w:rsidRPr="00AE60C4">
        <w:rPr>
          <w:color w:val="000000"/>
          <w:lang w:eastAsia="ru-RU"/>
        </w:rPr>
        <w:t>Комиссия в составе:</w:t>
      </w:r>
    </w:p>
    <w:p w:rsidR="008208CF" w:rsidRPr="00AE60C4" w:rsidRDefault="008208CF" w:rsidP="008208CF">
      <w:pPr>
        <w:autoSpaceDE w:val="0"/>
        <w:autoSpaceDN w:val="0"/>
        <w:adjustRightInd w:val="0"/>
        <w:rPr>
          <w:color w:val="000000"/>
          <w:lang w:eastAsia="ru-RU"/>
        </w:rPr>
      </w:pPr>
    </w:p>
    <w:p w:rsidR="008208CF" w:rsidRPr="00AE60C4" w:rsidRDefault="008208CF" w:rsidP="008208CF">
      <w:pPr>
        <w:autoSpaceDE w:val="0"/>
        <w:autoSpaceDN w:val="0"/>
        <w:adjustRightInd w:val="0"/>
        <w:rPr>
          <w:color w:val="000000"/>
          <w:lang w:eastAsia="ru-RU"/>
        </w:rPr>
      </w:pPr>
      <w:r w:rsidRPr="00AE60C4">
        <w:rPr>
          <w:color w:val="000000"/>
          <w:lang w:eastAsia="ru-RU"/>
        </w:rPr>
        <w:t>1.__________________________ ________________________________________</w:t>
      </w:r>
    </w:p>
    <w:p w:rsidR="008208CF" w:rsidRDefault="008208CF" w:rsidP="008208CF">
      <w:pPr>
        <w:autoSpaceDE w:val="0"/>
        <w:autoSpaceDN w:val="0"/>
        <w:adjustRightInd w:val="0"/>
        <w:rPr>
          <w:color w:val="000000"/>
          <w:sz w:val="20"/>
          <w:szCs w:val="20"/>
          <w:lang w:eastAsia="ru-RU"/>
        </w:rPr>
      </w:pPr>
      <w:r>
        <w:rPr>
          <w:color w:val="000000"/>
          <w:lang w:eastAsia="ru-RU"/>
        </w:rPr>
        <w:tab/>
      </w:r>
      <w:r w:rsidRPr="00165EC9">
        <w:rPr>
          <w:color w:val="000000"/>
          <w:sz w:val="20"/>
          <w:szCs w:val="20"/>
          <w:lang w:eastAsia="ru-RU"/>
        </w:rPr>
        <w:t>должность расшифровка подписи</w:t>
      </w:r>
    </w:p>
    <w:p w:rsidR="008208CF" w:rsidRPr="00165EC9" w:rsidRDefault="008208CF" w:rsidP="008208CF">
      <w:pPr>
        <w:autoSpaceDE w:val="0"/>
        <w:autoSpaceDN w:val="0"/>
        <w:adjustRightInd w:val="0"/>
        <w:rPr>
          <w:color w:val="000000"/>
          <w:sz w:val="20"/>
          <w:szCs w:val="20"/>
          <w:lang w:eastAsia="ru-RU"/>
        </w:rPr>
      </w:pPr>
    </w:p>
    <w:p w:rsidR="008208CF" w:rsidRPr="00AE60C4" w:rsidRDefault="008208CF" w:rsidP="008208CF">
      <w:pPr>
        <w:autoSpaceDE w:val="0"/>
        <w:autoSpaceDN w:val="0"/>
        <w:adjustRightInd w:val="0"/>
        <w:rPr>
          <w:color w:val="000000"/>
          <w:lang w:eastAsia="ru-RU"/>
        </w:rPr>
      </w:pPr>
      <w:r w:rsidRPr="00AE60C4">
        <w:rPr>
          <w:color w:val="000000"/>
          <w:lang w:eastAsia="ru-RU"/>
        </w:rPr>
        <w:t>2. __________________________ _______________________________________</w:t>
      </w:r>
    </w:p>
    <w:p w:rsidR="008208CF" w:rsidRDefault="008208CF" w:rsidP="008208CF">
      <w:pPr>
        <w:autoSpaceDE w:val="0"/>
        <w:autoSpaceDN w:val="0"/>
        <w:adjustRightInd w:val="0"/>
        <w:rPr>
          <w:color w:val="000000"/>
          <w:sz w:val="20"/>
          <w:szCs w:val="20"/>
          <w:lang w:eastAsia="ru-RU"/>
        </w:rPr>
      </w:pP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 w:rsidRPr="00165EC9">
        <w:rPr>
          <w:color w:val="000000"/>
          <w:sz w:val="20"/>
          <w:szCs w:val="20"/>
          <w:lang w:eastAsia="ru-RU"/>
        </w:rPr>
        <w:t>должность расшифровка подписи</w:t>
      </w:r>
    </w:p>
    <w:p w:rsidR="008208CF" w:rsidRPr="00165EC9" w:rsidRDefault="008208CF" w:rsidP="008208CF">
      <w:pPr>
        <w:autoSpaceDE w:val="0"/>
        <w:autoSpaceDN w:val="0"/>
        <w:adjustRightInd w:val="0"/>
        <w:rPr>
          <w:color w:val="000000"/>
          <w:sz w:val="20"/>
          <w:szCs w:val="20"/>
          <w:lang w:eastAsia="ru-RU"/>
        </w:rPr>
      </w:pPr>
    </w:p>
    <w:p w:rsidR="008208CF" w:rsidRPr="00AE60C4" w:rsidRDefault="008208CF" w:rsidP="008208CF">
      <w:pPr>
        <w:autoSpaceDE w:val="0"/>
        <w:autoSpaceDN w:val="0"/>
        <w:adjustRightInd w:val="0"/>
        <w:rPr>
          <w:color w:val="000000"/>
          <w:lang w:eastAsia="ru-RU"/>
        </w:rPr>
      </w:pPr>
      <w:r w:rsidRPr="00AE60C4">
        <w:rPr>
          <w:color w:val="000000"/>
          <w:lang w:eastAsia="ru-RU"/>
        </w:rPr>
        <w:t>3. __________________________ ________________________________________</w:t>
      </w:r>
    </w:p>
    <w:p w:rsidR="008208CF" w:rsidRPr="00165EC9" w:rsidRDefault="008208CF" w:rsidP="008208CF">
      <w:pPr>
        <w:autoSpaceDE w:val="0"/>
        <w:autoSpaceDN w:val="0"/>
        <w:adjustRightInd w:val="0"/>
        <w:ind w:left="4956" w:firstLine="708"/>
        <w:rPr>
          <w:color w:val="000000"/>
          <w:sz w:val="20"/>
          <w:szCs w:val="20"/>
          <w:lang w:eastAsia="ru-RU"/>
        </w:rPr>
      </w:pPr>
      <w:r w:rsidRPr="00165EC9">
        <w:rPr>
          <w:color w:val="000000"/>
          <w:sz w:val="20"/>
          <w:szCs w:val="20"/>
          <w:lang w:eastAsia="ru-RU"/>
        </w:rPr>
        <w:t>должность расшифровка подписи</w:t>
      </w:r>
    </w:p>
    <w:p w:rsidR="008208CF" w:rsidRDefault="008208CF" w:rsidP="008208CF">
      <w:pPr>
        <w:autoSpaceDE w:val="0"/>
        <w:autoSpaceDN w:val="0"/>
        <w:adjustRightInd w:val="0"/>
        <w:rPr>
          <w:color w:val="000000"/>
          <w:lang w:eastAsia="ru-RU"/>
        </w:rPr>
      </w:pPr>
    </w:p>
    <w:p w:rsidR="008208CF" w:rsidRPr="00AE60C4" w:rsidRDefault="008208CF" w:rsidP="008208CF">
      <w:pPr>
        <w:autoSpaceDE w:val="0"/>
        <w:autoSpaceDN w:val="0"/>
        <w:adjustRightInd w:val="0"/>
        <w:rPr>
          <w:color w:val="000000"/>
          <w:lang w:eastAsia="ru-RU"/>
        </w:rPr>
      </w:pPr>
      <w:r w:rsidRPr="00AE60C4">
        <w:rPr>
          <w:color w:val="000000"/>
          <w:lang w:eastAsia="ru-RU"/>
        </w:rPr>
        <w:t xml:space="preserve">в соответствии с </w:t>
      </w:r>
      <w:r>
        <w:rPr>
          <w:color w:val="000000"/>
          <w:lang w:eastAsia="ru-RU"/>
        </w:rPr>
        <w:t xml:space="preserve">ЛНД </w:t>
      </w:r>
      <w:r w:rsidRPr="00165EC9">
        <w:rPr>
          <w:color w:val="000000"/>
          <w:u w:val="single"/>
          <w:lang w:eastAsia="ru-RU"/>
        </w:rPr>
        <w:t xml:space="preserve">№ </w:t>
      </w:r>
      <w:r>
        <w:rPr>
          <w:color w:val="000000"/>
          <w:u w:val="single"/>
          <w:lang w:eastAsia="ru-RU"/>
        </w:rPr>
        <w:t>________________</w:t>
      </w:r>
      <w:r w:rsidRPr="00AE60C4">
        <w:rPr>
          <w:color w:val="000000"/>
          <w:lang w:eastAsia="ru-RU"/>
        </w:rPr>
        <w:t xml:space="preserve"> составила настоящий Акт </w:t>
      </w:r>
      <w:proofErr w:type="spellStart"/>
      <w:r w:rsidRPr="00AE60C4">
        <w:rPr>
          <w:color w:val="000000"/>
          <w:lang w:eastAsia="ru-RU"/>
        </w:rPr>
        <w:t>онижеследующем</w:t>
      </w:r>
      <w:proofErr w:type="spellEnd"/>
      <w:r w:rsidRPr="00AE60C4">
        <w:rPr>
          <w:color w:val="000000"/>
          <w:lang w:eastAsia="ru-RU"/>
        </w:rPr>
        <w:t>:</w:t>
      </w:r>
    </w:p>
    <w:p w:rsidR="008208CF" w:rsidRDefault="008208CF" w:rsidP="008208CF">
      <w:pPr>
        <w:pStyle w:val="aff1"/>
        <w:numPr>
          <w:ilvl w:val="0"/>
          <w:numId w:val="48"/>
        </w:numPr>
        <w:autoSpaceDE w:val="0"/>
        <w:autoSpaceDN w:val="0"/>
        <w:adjustRightInd w:val="0"/>
        <w:ind w:left="0" w:firstLine="0"/>
        <w:contextualSpacing w:val="0"/>
        <w:rPr>
          <w:color w:val="000000"/>
          <w:lang w:eastAsia="ru-RU"/>
        </w:rPr>
      </w:pPr>
      <w:r w:rsidRPr="00F50834">
        <w:rPr>
          <w:color w:val="000000"/>
          <w:lang w:eastAsia="ru-RU"/>
        </w:rPr>
        <w:t>По окончании выполнения работ:</w:t>
      </w:r>
    </w:p>
    <w:p w:rsidR="008208CF" w:rsidRDefault="008208CF" w:rsidP="008208CF">
      <w:pPr>
        <w:autoSpaceDE w:val="0"/>
        <w:autoSpaceDN w:val="0"/>
        <w:adjustRightInd w:val="0"/>
        <w:rPr>
          <w:color w:val="000000"/>
          <w:u w:val="single"/>
          <w:lang w:eastAsia="ru-RU"/>
        </w:rPr>
      </w:pPr>
      <w:r>
        <w:rPr>
          <w:color w:val="000000"/>
          <w:u w:val="single"/>
          <w:lang w:eastAsia="ru-RU"/>
        </w:rPr>
        <w:t>___________________________________</w:t>
      </w:r>
    </w:p>
    <w:p w:rsidR="008208CF" w:rsidRPr="00F50834" w:rsidRDefault="008208CF" w:rsidP="008208CF">
      <w:pPr>
        <w:autoSpaceDE w:val="0"/>
        <w:autoSpaceDN w:val="0"/>
        <w:adjustRightInd w:val="0"/>
        <w:ind w:firstLine="708"/>
        <w:rPr>
          <w:color w:val="000000"/>
          <w:sz w:val="16"/>
          <w:szCs w:val="16"/>
          <w:lang w:eastAsia="ru-RU"/>
        </w:rPr>
      </w:pPr>
      <w:r w:rsidRPr="00F50834">
        <w:rPr>
          <w:color w:val="000000"/>
          <w:sz w:val="16"/>
          <w:szCs w:val="16"/>
          <w:lang w:eastAsia="ru-RU"/>
        </w:rPr>
        <w:t>(наименование подрядной организации)</w:t>
      </w:r>
    </w:p>
    <w:p w:rsidR="008208CF" w:rsidRDefault="008208CF" w:rsidP="008208CF">
      <w:pPr>
        <w:autoSpaceDE w:val="0"/>
        <w:autoSpaceDN w:val="0"/>
        <w:adjustRightInd w:val="0"/>
        <w:rPr>
          <w:color w:val="000000"/>
          <w:u w:val="single"/>
          <w:lang w:eastAsia="ru-RU"/>
        </w:rPr>
      </w:pPr>
      <w:r>
        <w:rPr>
          <w:color w:val="000000"/>
          <w:u w:val="single"/>
          <w:lang w:eastAsia="ru-RU"/>
        </w:rPr>
        <w:t>__________________________________</w:t>
      </w:r>
    </w:p>
    <w:p w:rsidR="008208CF" w:rsidRPr="00F50834" w:rsidRDefault="008208CF" w:rsidP="008208CF">
      <w:pPr>
        <w:autoSpaceDE w:val="0"/>
        <w:autoSpaceDN w:val="0"/>
        <w:adjustRightInd w:val="0"/>
        <w:rPr>
          <w:color w:val="000000"/>
          <w:sz w:val="16"/>
          <w:szCs w:val="16"/>
          <w:lang w:eastAsia="ru-RU"/>
        </w:rPr>
      </w:pPr>
      <w:r w:rsidRPr="00F50834">
        <w:rPr>
          <w:color w:val="000000"/>
          <w:sz w:val="16"/>
          <w:szCs w:val="16"/>
          <w:lang w:eastAsia="ru-RU"/>
        </w:rPr>
        <w:t>(номер договора подряда/дополнительного соглашения)</w:t>
      </w:r>
    </w:p>
    <w:p w:rsidR="008208CF" w:rsidRDefault="008208CF" w:rsidP="008208CF">
      <w:pPr>
        <w:autoSpaceDE w:val="0"/>
        <w:autoSpaceDN w:val="0"/>
        <w:adjustRightInd w:val="0"/>
        <w:rPr>
          <w:color w:val="000000"/>
          <w:u w:val="single"/>
          <w:lang w:eastAsia="ru-RU"/>
        </w:rPr>
      </w:pPr>
      <w:r>
        <w:rPr>
          <w:color w:val="000000"/>
          <w:lang w:eastAsia="ru-RU"/>
        </w:rPr>
        <w:t xml:space="preserve">осуществлен возврат </w:t>
      </w:r>
      <w:proofErr w:type="gramStart"/>
      <w:r>
        <w:rPr>
          <w:color w:val="000000"/>
          <w:lang w:eastAsia="ru-RU"/>
        </w:rPr>
        <w:t>давальческих</w:t>
      </w:r>
      <w:proofErr w:type="gram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материалов</w:t>
      </w:r>
      <w:r w:rsidRPr="00F50834">
        <w:rPr>
          <w:color w:val="000000"/>
          <w:lang w:eastAsia="ru-RU"/>
        </w:rPr>
        <w:t>использован</w:t>
      </w:r>
      <w:r>
        <w:rPr>
          <w:color w:val="000000"/>
          <w:lang w:eastAsia="ru-RU"/>
        </w:rPr>
        <w:t>н</w:t>
      </w:r>
      <w:r w:rsidRPr="00F50834">
        <w:rPr>
          <w:color w:val="000000"/>
          <w:lang w:eastAsia="ru-RU"/>
        </w:rPr>
        <w:t>ы</w:t>
      </w:r>
      <w:r>
        <w:rPr>
          <w:color w:val="000000"/>
          <w:lang w:eastAsia="ru-RU"/>
        </w:rPr>
        <w:t>хне</w:t>
      </w:r>
      <w:proofErr w:type="spellEnd"/>
      <w:r>
        <w:rPr>
          <w:color w:val="000000"/>
          <w:lang w:eastAsia="ru-RU"/>
        </w:rPr>
        <w:t xml:space="preserve"> в полном объеме, </w:t>
      </w:r>
    </w:p>
    <w:p w:rsidR="008208CF" w:rsidRDefault="008208CF" w:rsidP="008208CF">
      <w:pPr>
        <w:autoSpaceDE w:val="0"/>
        <w:autoSpaceDN w:val="0"/>
        <w:adjustRightInd w:val="0"/>
        <w:rPr>
          <w:color w:val="000000"/>
          <w:lang w:eastAsia="ru-RU"/>
        </w:rPr>
      </w:pPr>
      <w:r>
        <w:rPr>
          <w:color w:val="000000"/>
          <w:u w:val="single"/>
          <w:lang w:eastAsia="ru-RU"/>
        </w:rPr>
        <w:t>________________________________________________________________________</w:t>
      </w:r>
      <w:r>
        <w:rPr>
          <w:color w:val="000000"/>
          <w:lang w:eastAsia="ru-RU"/>
        </w:rPr>
        <w:t>,</w:t>
      </w:r>
    </w:p>
    <w:p w:rsidR="008208CF" w:rsidRDefault="008208CF" w:rsidP="008208CF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eastAsia="ru-RU"/>
        </w:rPr>
      </w:pPr>
      <w:r w:rsidRPr="00D750AE">
        <w:rPr>
          <w:color w:val="000000"/>
          <w:sz w:val="16"/>
          <w:szCs w:val="16"/>
          <w:lang w:eastAsia="ru-RU"/>
        </w:rPr>
        <w:t>(причина, по которой давальческие материалы не использованы)</w:t>
      </w:r>
    </w:p>
    <w:p w:rsidR="008208CF" w:rsidRDefault="008208CF" w:rsidP="008208CF">
      <w:pPr>
        <w:autoSpaceDE w:val="0"/>
        <w:autoSpaceDN w:val="0"/>
        <w:adjustRightInd w:val="0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ранее переданных по накладной на отпуск материалов на сторону по форме М-15 (акта о приемке-передаче оборудования в монтаж по форме ОС-15) </w:t>
      </w:r>
    </w:p>
    <w:p w:rsidR="008208CF" w:rsidRDefault="008208CF" w:rsidP="008208CF">
      <w:pPr>
        <w:autoSpaceDE w:val="0"/>
        <w:autoSpaceDN w:val="0"/>
        <w:adjustRightInd w:val="0"/>
        <w:rPr>
          <w:color w:val="000000"/>
          <w:lang w:eastAsia="ru-RU"/>
        </w:rPr>
      </w:pPr>
      <w:r>
        <w:rPr>
          <w:color w:val="000000"/>
          <w:lang w:eastAsia="ru-RU"/>
        </w:rPr>
        <w:t>№</w:t>
      </w:r>
      <w:proofErr w:type="spellStart"/>
      <w:r>
        <w:rPr>
          <w:color w:val="000000"/>
          <w:u w:val="single"/>
          <w:lang w:eastAsia="ru-RU"/>
        </w:rPr>
        <w:t>_____________</w:t>
      </w:r>
      <w:r>
        <w:rPr>
          <w:color w:val="000000"/>
          <w:lang w:eastAsia="ru-RU"/>
        </w:rPr>
        <w:t>от</w:t>
      </w:r>
      <w:proofErr w:type="spellEnd"/>
      <w:r>
        <w:rPr>
          <w:color w:val="000000"/>
          <w:lang w:eastAsia="ru-RU"/>
        </w:rPr>
        <w:t xml:space="preserve"> «</w:t>
      </w:r>
      <w:r>
        <w:rPr>
          <w:color w:val="000000"/>
          <w:u w:val="single"/>
          <w:lang w:eastAsia="ru-RU"/>
        </w:rPr>
        <w:t>____</w:t>
      </w:r>
      <w:r>
        <w:rPr>
          <w:color w:val="000000"/>
          <w:lang w:eastAsia="ru-RU"/>
        </w:rPr>
        <w:t xml:space="preserve">» ________ </w:t>
      </w:r>
      <w:r w:rsidRPr="00626147">
        <w:rPr>
          <w:color w:val="000000"/>
          <w:lang w:eastAsia="ru-RU"/>
        </w:rPr>
        <w:t>20</w:t>
      </w:r>
      <w:r>
        <w:rPr>
          <w:color w:val="000000"/>
          <w:u w:val="single"/>
          <w:lang w:eastAsia="ru-RU"/>
        </w:rPr>
        <w:t>___</w:t>
      </w:r>
      <w:r>
        <w:rPr>
          <w:color w:val="000000"/>
          <w:lang w:eastAsia="ru-RU"/>
        </w:rPr>
        <w:t>г</w:t>
      </w:r>
    </w:p>
    <w:p w:rsidR="008208CF" w:rsidRPr="00926B68" w:rsidRDefault="008208CF" w:rsidP="008208CF">
      <w:pPr>
        <w:autoSpaceDE w:val="0"/>
        <w:autoSpaceDN w:val="0"/>
        <w:adjustRightInd w:val="0"/>
        <w:rPr>
          <w:color w:val="000000"/>
          <w:u w:val="single"/>
          <w:lang w:eastAsia="ru-RU"/>
        </w:rPr>
      </w:pPr>
    </w:p>
    <w:tbl>
      <w:tblPr>
        <w:tblW w:w="7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7"/>
        <w:gridCol w:w="2381"/>
        <w:gridCol w:w="1601"/>
        <w:gridCol w:w="753"/>
        <w:gridCol w:w="1492"/>
      </w:tblGrid>
      <w:tr w:rsidR="008208CF" w:rsidRPr="008577DB" w:rsidTr="008577DB">
        <w:trPr>
          <w:jc w:val="center"/>
        </w:trPr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208CF" w:rsidRPr="008577DB" w:rsidRDefault="008208CF" w:rsidP="00013F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77D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271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08CF" w:rsidRPr="008577DB" w:rsidRDefault="008208CF" w:rsidP="00013F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77D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 ТМЦ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08CF" w:rsidRPr="008577DB" w:rsidRDefault="008208CF" w:rsidP="00013F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77D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Номенклатурный номер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08CF" w:rsidRPr="008577DB" w:rsidRDefault="008208CF" w:rsidP="00013F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77D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Е.И.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08CF" w:rsidRPr="008577DB" w:rsidRDefault="008208CF" w:rsidP="00013F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577D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</w:tr>
      <w:tr w:rsidR="008208CF" w:rsidRPr="004D720C" w:rsidTr="008577DB">
        <w:trPr>
          <w:jc w:val="center"/>
        </w:trPr>
        <w:tc>
          <w:tcPr>
            <w:tcW w:w="9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208CF" w:rsidRPr="008577DB" w:rsidRDefault="008208CF" w:rsidP="00013F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lang w:eastAsia="ru-RU"/>
              </w:rPr>
            </w:pPr>
            <w:r w:rsidRPr="008577DB">
              <w:rPr>
                <w:rFonts w:ascii="Arial" w:hAnsi="Arial" w:cs="Arial"/>
                <w:b/>
                <w:bCs/>
                <w:color w:val="000000"/>
                <w:sz w:val="14"/>
                <w:lang w:eastAsia="ru-RU"/>
              </w:rPr>
              <w:t>1</w:t>
            </w:r>
          </w:p>
        </w:tc>
        <w:tc>
          <w:tcPr>
            <w:tcW w:w="2716" w:type="dxa"/>
            <w:tcBorders>
              <w:bottom w:val="single" w:sz="12" w:space="0" w:color="auto"/>
            </w:tcBorders>
            <w:shd w:val="clear" w:color="auto" w:fill="auto"/>
          </w:tcPr>
          <w:p w:rsidR="008208CF" w:rsidRPr="008577DB" w:rsidRDefault="008208CF" w:rsidP="00013F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lang w:eastAsia="ru-RU"/>
              </w:rPr>
            </w:pPr>
            <w:r w:rsidRPr="008577DB">
              <w:rPr>
                <w:rFonts w:ascii="Arial" w:hAnsi="Arial" w:cs="Arial"/>
                <w:b/>
                <w:bCs/>
                <w:color w:val="000000"/>
                <w:sz w:val="14"/>
                <w:lang w:eastAsia="ru-RU"/>
              </w:rPr>
              <w:t>2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</w:tcPr>
          <w:p w:rsidR="008208CF" w:rsidRPr="008577DB" w:rsidRDefault="008208CF" w:rsidP="00013F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lang w:eastAsia="ru-RU"/>
              </w:rPr>
            </w:pPr>
            <w:r w:rsidRPr="008577DB">
              <w:rPr>
                <w:rFonts w:ascii="Arial" w:hAnsi="Arial" w:cs="Arial"/>
                <w:b/>
                <w:bCs/>
                <w:color w:val="000000"/>
                <w:sz w:val="14"/>
                <w:lang w:eastAsia="ru-RU"/>
              </w:rPr>
              <w:t>3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auto"/>
          </w:tcPr>
          <w:p w:rsidR="008208CF" w:rsidRPr="008577DB" w:rsidRDefault="008208CF" w:rsidP="00013F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lang w:eastAsia="ru-RU"/>
              </w:rPr>
            </w:pPr>
            <w:r w:rsidRPr="008577DB">
              <w:rPr>
                <w:rFonts w:ascii="Arial" w:hAnsi="Arial" w:cs="Arial"/>
                <w:b/>
                <w:bCs/>
                <w:color w:val="000000"/>
                <w:sz w:val="14"/>
                <w:lang w:eastAsia="ru-RU"/>
              </w:rPr>
              <w:t>4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</w:tcPr>
          <w:p w:rsidR="008208CF" w:rsidRPr="00567790" w:rsidRDefault="008208CF" w:rsidP="00013F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lang w:eastAsia="ru-RU"/>
              </w:rPr>
            </w:pPr>
            <w:r w:rsidRPr="008577DB">
              <w:rPr>
                <w:rFonts w:ascii="Arial" w:hAnsi="Arial" w:cs="Arial"/>
                <w:b/>
                <w:bCs/>
                <w:color w:val="000000"/>
                <w:sz w:val="14"/>
                <w:lang w:eastAsia="ru-RU"/>
              </w:rPr>
              <w:t>5</w:t>
            </w:r>
          </w:p>
        </w:tc>
      </w:tr>
      <w:tr w:rsidR="008208CF" w:rsidRPr="004D720C" w:rsidTr="008577DB">
        <w:trPr>
          <w:jc w:val="center"/>
        </w:trPr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208CF" w:rsidRPr="00626147" w:rsidRDefault="008208CF" w:rsidP="00013F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6" w:type="dxa"/>
            <w:tcBorders>
              <w:top w:val="single" w:sz="12" w:space="0" w:color="auto"/>
            </w:tcBorders>
            <w:shd w:val="clear" w:color="auto" w:fill="auto"/>
          </w:tcPr>
          <w:p w:rsidR="008208CF" w:rsidRPr="00626147" w:rsidRDefault="008208CF" w:rsidP="00013F9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08CF" w:rsidRPr="00626147" w:rsidRDefault="008208CF" w:rsidP="00013F99">
            <w:pPr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08CF" w:rsidRPr="00626147" w:rsidRDefault="008208CF" w:rsidP="00013F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208CF" w:rsidRPr="00626147" w:rsidRDefault="008208CF" w:rsidP="00013F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208CF" w:rsidRDefault="008208CF" w:rsidP="008208CF">
      <w:pPr>
        <w:autoSpaceDE w:val="0"/>
        <w:autoSpaceDN w:val="0"/>
        <w:adjustRightInd w:val="0"/>
        <w:jc w:val="both"/>
        <w:rPr>
          <w:color w:val="000000"/>
          <w:lang w:eastAsia="ru-RU"/>
        </w:rPr>
      </w:pPr>
    </w:p>
    <w:p w:rsidR="008208CF" w:rsidRDefault="008208CF" w:rsidP="008208CF">
      <w:pPr>
        <w:autoSpaceDE w:val="0"/>
        <w:autoSpaceDN w:val="0"/>
        <w:adjustRightInd w:val="0"/>
        <w:jc w:val="both"/>
        <w:rPr>
          <w:color w:val="000000"/>
          <w:lang w:eastAsia="ru-RU"/>
        </w:rPr>
      </w:pPr>
      <w:r w:rsidRPr="00AE60C4">
        <w:rPr>
          <w:color w:val="000000"/>
          <w:lang w:eastAsia="ru-RU"/>
        </w:rPr>
        <w:t>Комиссией</w:t>
      </w:r>
      <w:r>
        <w:rPr>
          <w:color w:val="000000"/>
          <w:lang w:eastAsia="ru-RU"/>
        </w:rPr>
        <w:t xml:space="preserve"> признаны годными для дальнейшего использования по прямому назначению, </w:t>
      </w:r>
      <w:r w:rsidRPr="00AE60C4">
        <w:rPr>
          <w:color w:val="000000"/>
          <w:lang w:eastAsia="ru-RU"/>
        </w:rPr>
        <w:t>осмотрен</w:t>
      </w:r>
      <w:r>
        <w:rPr>
          <w:color w:val="000000"/>
          <w:lang w:eastAsia="ru-RU"/>
        </w:rPr>
        <w:t>н</w:t>
      </w:r>
      <w:r w:rsidRPr="00AE60C4">
        <w:rPr>
          <w:color w:val="000000"/>
          <w:lang w:eastAsia="ru-RU"/>
        </w:rPr>
        <w:t>ы</w:t>
      </w:r>
      <w:r>
        <w:rPr>
          <w:color w:val="000000"/>
          <w:lang w:eastAsia="ru-RU"/>
        </w:rPr>
        <w:t>е</w:t>
      </w:r>
      <w:r w:rsidRPr="00AE60C4">
        <w:rPr>
          <w:color w:val="000000"/>
          <w:lang w:eastAsia="ru-RU"/>
        </w:rPr>
        <w:t xml:space="preserve"> неиспользованные давальческие материалы, подлежащие</w:t>
      </w:r>
      <w:r>
        <w:rPr>
          <w:color w:val="000000"/>
          <w:lang w:eastAsia="ru-RU"/>
        </w:rPr>
        <w:t xml:space="preserve"> возврату на склад Общества.</w:t>
      </w:r>
    </w:p>
    <w:p w:rsidR="008208CF" w:rsidRDefault="008208CF" w:rsidP="008208CF">
      <w:pPr>
        <w:autoSpaceDE w:val="0"/>
        <w:autoSpaceDN w:val="0"/>
        <w:adjustRightInd w:val="0"/>
        <w:jc w:val="both"/>
        <w:rPr>
          <w:color w:val="000000"/>
          <w:lang w:eastAsia="ru-RU"/>
        </w:rPr>
      </w:pPr>
    </w:p>
    <w:p w:rsidR="008208CF" w:rsidRDefault="008208CF" w:rsidP="008208CF">
      <w:pPr>
        <w:autoSpaceDE w:val="0"/>
        <w:autoSpaceDN w:val="0"/>
        <w:adjustRightInd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Подписи членов К</w:t>
      </w:r>
      <w:r w:rsidRPr="00AE60C4">
        <w:rPr>
          <w:color w:val="000000"/>
          <w:lang w:eastAsia="ru-RU"/>
        </w:rPr>
        <w:t>омиссии:</w:t>
      </w:r>
    </w:p>
    <w:p w:rsidR="008208CF" w:rsidRDefault="008208CF" w:rsidP="008208CF">
      <w:pPr>
        <w:autoSpaceDE w:val="0"/>
        <w:autoSpaceDN w:val="0"/>
        <w:adjustRightInd w:val="0"/>
        <w:jc w:val="both"/>
        <w:rPr>
          <w:color w:val="000000"/>
          <w:lang w:eastAsia="ru-RU"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39"/>
        <w:gridCol w:w="5332"/>
      </w:tblGrid>
      <w:tr w:rsidR="008208CF" w:rsidTr="00013F99">
        <w:tc>
          <w:tcPr>
            <w:tcW w:w="4239" w:type="dxa"/>
          </w:tcPr>
          <w:p w:rsidR="008208CF" w:rsidRPr="00AE60C4" w:rsidRDefault="008208CF" w:rsidP="00013F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E60C4">
              <w:rPr>
                <w:color w:val="000000"/>
              </w:rPr>
              <w:t>____________________</w:t>
            </w:r>
            <w:r>
              <w:rPr>
                <w:color w:val="000000"/>
              </w:rPr>
              <w:t>_______</w:t>
            </w:r>
          </w:p>
          <w:p w:rsidR="008208CF" w:rsidRPr="00964AD0" w:rsidRDefault="008208CF" w:rsidP="00013F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964AD0">
              <w:rPr>
                <w:color w:val="000000"/>
                <w:sz w:val="20"/>
              </w:rPr>
              <w:t>подпись</w:t>
            </w:r>
          </w:p>
        </w:tc>
        <w:tc>
          <w:tcPr>
            <w:tcW w:w="5332" w:type="dxa"/>
          </w:tcPr>
          <w:p w:rsidR="008208CF" w:rsidRDefault="008208CF" w:rsidP="00013F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__________________________________</w:t>
            </w:r>
          </w:p>
          <w:p w:rsidR="008208CF" w:rsidRPr="00964AD0" w:rsidRDefault="008208CF" w:rsidP="00013F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964AD0">
              <w:rPr>
                <w:color w:val="000000"/>
                <w:sz w:val="20"/>
              </w:rPr>
              <w:t>расшифровка подписи</w:t>
            </w:r>
          </w:p>
        </w:tc>
      </w:tr>
      <w:tr w:rsidR="008208CF" w:rsidTr="00013F99">
        <w:tc>
          <w:tcPr>
            <w:tcW w:w="4239" w:type="dxa"/>
          </w:tcPr>
          <w:p w:rsidR="008208CF" w:rsidRPr="00AE60C4" w:rsidRDefault="008208CF" w:rsidP="00013F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E60C4">
              <w:rPr>
                <w:color w:val="000000"/>
              </w:rPr>
              <w:t>____________________</w:t>
            </w:r>
            <w:r>
              <w:rPr>
                <w:color w:val="000000"/>
              </w:rPr>
              <w:t>_______</w:t>
            </w:r>
          </w:p>
          <w:p w:rsidR="008208CF" w:rsidRDefault="008208CF" w:rsidP="00013F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AD0">
              <w:rPr>
                <w:color w:val="000000"/>
                <w:sz w:val="20"/>
              </w:rPr>
              <w:t>подпись</w:t>
            </w:r>
          </w:p>
        </w:tc>
        <w:tc>
          <w:tcPr>
            <w:tcW w:w="5332" w:type="dxa"/>
          </w:tcPr>
          <w:p w:rsidR="008208CF" w:rsidRDefault="008208CF" w:rsidP="00013F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__________________________________</w:t>
            </w:r>
          </w:p>
          <w:p w:rsidR="008208CF" w:rsidRDefault="008208CF" w:rsidP="00013F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AD0">
              <w:rPr>
                <w:color w:val="000000"/>
                <w:sz w:val="20"/>
              </w:rPr>
              <w:t>расшифровка подписи</w:t>
            </w:r>
          </w:p>
        </w:tc>
      </w:tr>
      <w:tr w:rsidR="008208CF" w:rsidTr="00013F99">
        <w:tc>
          <w:tcPr>
            <w:tcW w:w="4239" w:type="dxa"/>
          </w:tcPr>
          <w:p w:rsidR="008208CF" w:rsidRPr="00AE60C4" w:rsidRDefault="008208CF" w:rsidP="00013F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E60C4">
              <w:rPr>
                <w:color w:val="000000"/>
              </w:rPr>
              <w:t>____________________</w:t>
            </w:r>
            <w:r>
              <w:rPr>
                <w:color w:val="000000"/>
              </w:rPr>
              <w:t>_______</w:t>
            </w:r>
          </w:p>
          <w:p w:rsidR="008208CF" w:rsidRDefault="008208CF" w:rsidP="00013F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AD0">
              <w:rPr>
                <w:color w:val="000000"/>
                <w:sz w:val="20"/>
              </w:rPr>
              <w:t>подпись</w:t>
            </w:r>
          </w:p>
        </w:tc>
        <w:tc>
          <w:tcPr>
            <w:tcW w:w="5332" w:type="dxa"/>
          </w:tcPr>
          <w:p w:rsidR="008208CF" w:rsidRDefault="008208CF" w:rsidP="00013F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__________________________________</w:t>
            </w:r>
          </w:p>
          <w:p w:rsidR="008208CF" w:rsidRDefault="008208CF" w:rsidP="00013F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AD0">
              <w:rPr>
                <w:color w:val="000000"/>
                <w:sz w:val="20"/>
              </w:rPr>
              <w:t>расшифровка подписи</w:t>
            </w:r>
          </w:p>
        </w:tc>
      </w:tr>
    </w:tbl>
    <w:p w:rsidR="008208CF" w:rsidRDefault="008208CF" w:rsidP="008208CF"/>
    <w:p w:rsidR="008208CF" w:rsidRDefault="008208CF" w:rsidP="00D16EF4">
      <w:pPr>
        <w:jc w:val="both"/>
        <w:rPr>
          <w:rFonts w:eastAsia="Calibri"/>
          <w:sz w:val="19"/>
          <w:szCs w:val="19"/>
        </w:rPr>
      </w:pPr>
    </w:p>
    <w:sectPr w:rsidR="008208CF" w:rsidSect="008208C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D9D" w:rsidRDefault="00364D9D" w:rsidP="00E70701">
      <w:r>
        <w:separator/>
      </w:r>
    </w:p>
  </w:endnote>
  <w:endnote w:type="continuationSeparator" w:id="0">
    <w:p w:rsidR="00364D9D" w:rsidRDefault="00364D9D" w:rsidP="00E707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41" w:rsidRDefault="00853641">
    <w:pPr>
      <w:pStyle w:val="aa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Славнефть-КНГ 14.01.2016 16:34:24</w:t>
    </w:r>
  </w:p>
  <w:p w:rsidR="00853641" w:rsidRPr="00986BD2" w:rsidRDefault="00853641">
    <w:pPr>
      <w:pStyle w:val="aa"/>
      <w:rPr>
        <w:rFonts w:ascii="Arial" w:hAnsi="Arial" w:cs="Arial"/>
        <w:color w:val="999999"/>
        <w:sz w:val="1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41" w:rsidRDefault="00853641" w:rsidP="00CF016D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>
      <w:rPr>
        <w:rFonts w:ascii="Arial" w:hAnsi="Arial" w:cs="Arial"/>
        <w:sz w:val="16"/>
        <w:szCs w:val="16"/>
      </w:rPr>
      <w:t xml:space="preserve"> ЛНД принадлежат ООО «</w:t>
    </w:r>
    <w:proofErr w:type="spellStart"/>
    <w:r>
      <w:rPr>
        <w:rFonts w:ascii="Arial" w:hAnsi="Arial" w:cs="Arial"/>
        <w:sz w:val="16"/>
        <w:szCs w:val="16"/>
      </w:rPr>
      <w:t>Славнефть</w:t>
    </w:r>
    <w:proofErr w:type="spellEnd"/>
    <w:r>
      <w:rPr>
        <w:rFonts w:ascii="Arial" w:hAnsi="Arial" w:cs="Arial"/>
        <w:sz w:val="16"/>
        <w:szCs w:val="16"/>
      </w:rPr>
      <w:t xml:space="preserve"> – </w:t>
    </w:r>
    <w:proofErr w:type="spellStart"/>
    <w:r>
      <w:rPr>
        <w:rFonts w:ascii="Arial" w:hAnsi="Arial" w:cs="Arial"/>
        <w:sz w:val="16"/>
        <w:szCs w:val="16"/>
      </w:rPr>
      <w:t>Красноярскнефтегаз</w:t>
    </w:r>
    <w:proofErr w:type="spellEnd"/>
    <w:r>
      <w:rPr>
        <w:rFonts w:ascii="Arial" w:hAnsi="Arial" w:cs="Arial"/>
        <w:sz w:val="16"/>
        <w:szCs w:val="16"/>
      </w:rPr>
      <w:t xml:space="preserve">». ЛНД не может быть полностью или частично </w:t>
    </w:r>
    <w:proofErr w:type="gramStart"/>
    <w:r>
      <w:rPr>
        <w:rFonts w:ascii="Arial" w:hAnsi="Arial" w:cs="Arial"/>
        <w:sz w:val="16"/>
        <w:szCs w:val="16"/>
      </w:rPr>
      <w:t>воспроизведён</w:t>
    </w:r>
    <w:proofErr w:type="gramEnd"/>
    <w:r>
      <w:rPr>
        <w:rFonts w:ascii="Arial" w:hAnsi="Arial" w:cs="Arial"/>
        <w:sz w:val="16"/>
        <w:szCs w:val="16"/>
      </w:rPr>
      <w:t>, тиражирован и распространён без разрешения ООО «</w:t>
    </w:r>
    <w:proofErr w:type="spellStart"/>
    <w:r>
      <w:rPr>
        <w:rFonts w:ascii="Arial" w:hAnsi="Arial" w:cs="Arial"/>
        <w:sz w:val="16"/>
        <w:szCs w:val="16"/>
      </w:rPr>
      <w:t>Славнефть</w:t>
    </w:r>
    <w:proofErr w:type="spellEnd"/>
    <w:r>
      <w:rPr>
        <w:rFonts w:ascii="Arial" w:hAnsi="Arial" w:cs="Arial"/>
        <w:sz w:val="16"/>
        <w:szCs w:val="16"/>
      </w:rPr>
      <w:t xml:space="preserve"> – </w:t>
    </w:r>
    <w:proofErr w:type="spellStart"/>
    <w:r>
      <w:rPr>
        <w:rFonts w:ascii="Arial" w:hAnsi="Arial" w:cs="Arial"/>
        <w:sz w:val="16"/>
        <w:szCs w:val="16"/>
      </w:rPr>
      <w:t>Красноярскнефтегаз</w:t>
    </w:r>
    <w:proofErr w:type="spellEnd"/>
    <w:r>
      <w:rPr>
        <w:rFonts w:ascii="Arial" w:hAnsi="Arial" w:cs="Arial"/>
        <w:sz w:val="16"/>
        <w:szCs w:val="16"/>
      </w:rPr>
      <w:t>».</w:t>
    </w:r>
  </w:p>
  <w:p w:rsidR="00853641" w:rsidRDefault="00853641" w:rsidP="00CF016D">
    <w:pPr>
      <w:jc w:val="both"/>
      <w:rPr>
        <w:rFonts w:ascii="Arial" w:hAnsi="Arial" w:cs="Arial"/>
        <w:sz w:val="16"/>
        <w:szCs w:val="16"/>
      </w:rPr>
    </w:pPr>
  </w:p>
  <w:p w:rsidR="00853641" w:rsidRDefault="00853641" w:rsidP="00CF016D">
    <w:pPr>
      <w:pStyle w:val="aa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ООО «</w:t>
    </w:r>
    <w:proofErr w:type="spellStart"/>
    <w:r>
      <w:rPr>
        <w:rFonts w:ascii="Arial" w:hAnsi="Arial" w:cs="Arial"/>
        <w:sz w:val="16"/>
        <w:szCs w:val="16"/>
      </w:rPr>
      <w:t>Славнефть</w:t>
    </w:r>
    <w:proofErr w:type="spellEnd"/>
    <w:r>
      <w:rPr>
        <w:rFonts w:ascii="Arial" w:hAnsi="Arial" w:cs="Arial"/>
        <w:sz w:val="16"/>
        <w:szCs w:val="16"/>
      </w:rPr>
      <w:t xml:space="preserve"> – </w:t>
    </w:r>
    <w:proofErr w:type="spellStart"/>
    <w:r>
      <w:rPr>
        <w:rFonts w:ascii="Arial" w:hAnsi="Arial" w:cs="Arial"/>
        <w:sz w:val="16"/>
        <w:szCs w:val="16"/>
      </w:rPr>
      <w:t>Красноярскнефтегаз</w:t>
    </w:r>
    <w:proofErr w:type="spellEnd"/>
    <w:r>
      <w:rPr>
        <w:rFonts w:ascii="Arial" w:hAnsi="Arial" w:cs="Arial"/>
        <w:sz w:val="16"/>
        <w:szCs w:val="16"/>
      </w:rPr>
      <w:t>», 2016</w:t>
    </w:r>
  </w:p>
  <w:tbl>
    <w:tblPr>
      <w:tblStyle w:val="51"/>
      <w:tblW w:w="0" w:type="auto"/>
      <w:tblLook w:val="04A0"/>
    </w:tblPr>
    <w:tblGrid>
      <w:gridCol w:w="9628"/>
    </w:tblGrid>
    <w:tr w:rsidR="00853641" w:rsidTr="002D4A05">
      <w:trPr>
        <w:cnfStyle w:val="100000000000"/>
      </w:trPr>
      <w:tc>
        <w:tcPr>
          <w:cnfStyle w:val="001000000100"/>
          <w:tcW w:w="9628" w:type="dxa"/>
          <w:tcBorders>
            <w:bottom w:val="none" w:sz="0" w:space="0" w:color="auto"/>
          </w:tcBorders>
        </w:tcPr>
        <w:p w:rsidR="00853641" w:rsidRDefault="00853641" w:rsidP="00CF016D">
          <w:pPr>
            <w:pStyle w:val="aa"/>
            <w:tabs>
              <w:tab w:val="clear" w:pos="9355"/>
              <w:tab w:val="right" w:pos="9180"/>
              <w:tab w:val="left" w:pos="9899"/>
            </w:tabs>
            <w:ind w:right="-1"/>
            <w:rPr>
              <w:rFonts w:ascii="Arial" w:hAnsi="Arial" w:cs="Arial"/>
              <w:sz w:val="16"/>
              <w:szCs w:val="16"/>
            </w:rPr>
          </w:pPr>
        </w:p>
      </w:tc>
    </w:tr>
  </w:tbl>
  <w:p w:rsidR="00853641" w:rsidRPr="00EF7FD6" w:rsidRDefault="00853641" w:rsidP="00EF7FD6">
    <w:pPr>
      <w:pStyle w:val="aa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pacing w:val="-4"/>
        <w:sz w:val="10"/>
        <w:szCs w:val="10"/>
      </w:rPr>
    </w:pPr>
    <w:r>
      <w:rPr>
        <w:rFonts w:ascii="Arial" w:hAnsi="Arial" w:cs="Arial"/>
        <w:b/>
        <w:spacing w:val="-4"/>
        <w:sz w:val="10"/>
        <w:szCs w:val="10"/>
      </w:rPr>
      <w:t xml:space="preserve">ИНСТРУКЦИЯ </w:t>
    </w:r>
    <w:r w:rsidRPr="002D4A05">
      <w:rPr>
        <w:rFonts w:ascii="Arial" w:hAnsi="Arial" w:cs="Arial"/>
        <w:b/>
        <w:spacing w:val="-4"/>
        <w:sz w:val="10"/>
        <w:szCs w:val="10"/>
      </w:rPr>
      <w:t>ООО «СЛАВНЕФТЬ – КРАСНОЯРСКНЕФТЕГАЗ»</w:t>
    </w:r>
    <w:r w:rsidRPr="005748D0">
      <w:rPr>
        <w:rFonts w:ascii="Arial" w:hAnsi="Arial" w:cs="Arial"/>
        <w:b/>
        <w:spacing w:val="-4"/>
        <w:sz w:val="10"/>
        <w:szCs w:val="10"/>
      </w:rPr>
      <w:t>«</w:t>
    </w:r>
    <w:r w:rsidR="00F30DC2">
      <w:rPr>
        <w:rFonts w:ascii="Arial" w:hAnsi="Arial" w:cs="Arial"/>
        <w:b/>
        <w:noProof/>
        <w:spacing w:val="-4"/>
        <w:sz w:val="10"/>
        <w:szCs w:val="1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100" type="#_x0000_t202" style="position:absolute;margin-left:397.15pt;margin-top:15.55pt;width:79.5pt;height:26.2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swEswIAALo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" filled="f" stroked="f" strokeweight="1.3pt">
          <v:textbox>
            <w:txbxContent>
              <w:p w:rsidR="00853641" w:rsidRDefault="00853641" w:rsidP="003176A6">
                <w:pPr>
                  <w:pStyle w:val="a8"/>
                  <w:ind w:hanging="180"/>
                  <w:jc w:val="center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F30DC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F30DC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7A7842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2</w:t>
                </w:r>
                <w:r w:rsidR="00F30DC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14</w:t>
                </w:r>
              </w:p>
              <w:p w:rsidR="00853641" w:rsidRPr="004511AD" w:rsidRDefault="00853641" w:rsidP="00C93D39">
                <w:pPr>
                  <w:pStyle w:val="a8"/>
                  <w:ind w:hanging="180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</w:p>
            </w:txbxContent>
          </v:textbox>
        </v:shape>
      </w:pict>
    </w:r>
    <w:r w:rsidRPr="005748D0">
      <w:rPr>
        <w:rFonts w:ascii="Arial" w:hAnsi="Arial" w:cs="Arial"/>
        <w:b/>
        <w:spacing w:val="-4"/>
        <w:sz w:val="10"/>
        <w:szCs w:val="10"/>
      </w:rPr>
      <w:t xml:space="preserve">ПОРЯДОК </w:t>
    </w:r>
    <w:r>
      <w:rPr>
        <w:rFonts w:ascii="Arial" w:hAnsi="Arial" w:cs="Arial"/>
        <w:b/>
        <w:spacing w:val="-4"/>
        <w:sz w:val="10"/>
        <w:szCs w:val="10"/>
      </w:rPr>
      <w:t xml:space="preserve">ВЫДАЧИ И СПИСАНИЯ </w:t>
    </w:r>
    <w:r w:rsidRPr="005748D0">
      <w:rPr>
        <w:rFonts w:ascii="Arial" w:hAnsi="Arial" w:cs="Arial"/>
        <w:b/>
        <w:spacing w:val="-4"/>
        <w:sz w:val="10"/>
        <w:szCs w:val="10"/>
      </w:rPr>
      <w:t>ДАВАЛЬЧЕСКИХ МАТЕРИАЛОВ И ОБОРУДОВАНИЯ ПОДРЯДНЫМ ОРГАНИЗАЦИЯМ НА ОБЪЕКТЫ КАПИТАЛЬНОГО СТРОИТЕЛЬСТВА»</w:t>
    </w:r>
    <w:r w:rsidRPr="00F53711">
      <w:rPr>
        <w:rFonts w:ascii="Arial" w:hAnsi="Arial" w:cs="Arial"/>
        <w:b/>
        <w:spacing w:val="-4"/>
        <w:sz w:val="10"/>
        <w:szCs w:val="10"/>
      </w:rPr>
      <w:t xml:space="preserve">№ П2-02 </w:t>
    </w:r>
    <w:r>
      <w:rPr>
        <w:rFonts w:ascii="Arial" w:hAnsi="Arial" w:cs="Arial"/>
        <w:b/>
        <w:spacing w:val="-4"/>
        <w:sz w:val="10"/>
        <w:szCs w:val="10"/>
      </w:rPr>
      <w:t>И</w:t>
    </w:r>
    <w:r w:rsidRPr="00F53711">
      <w:rPr>
        <w:rFonts w:ascii="Arial" w:hAnsi="Arial" w:cs="Arial"/>
        <w:b/>
        <w:spacing w:val="-4"/>
        <w:sz w:val="10"/>
        <w:szCs w:val="10"/>
      </w:rPr>
      <w:t>-00</w:t>
    </w:r>
    <w:r>
      <w:rPr>
        <w:rFonts w:ascii="Arial" w:hAnsi="Arial" w:cs="Arial"/>
        <w:b/>
        <w:spacing w:val="-4"/>
        <w:sz w:val="10"/>
        <w:szCs w:val="10"/>
      </w:rPr>
      <w:t>01</w:t>
    </w:r>
    <w:r w:rsidRPr="00F53711">
      <w:rPr>
        <w:rFonts w:ascii="Arial" w:hAnsi="Arial" w:cs="Arial"/>
        <w:b/>
        <w:spacing w:val="-4"/>
        <w:sz w:val="10"/>
        <w:szCs w:val="10"/>
      </w:rPr>
      <w:t xml:space="preserve"> ВЕРСИЯ</w:t>
    </w:r>
    <w:proofErr w:type="gramStart"/>
    <w:r>
      <w:rPr>
        <w:rFonts w:ascii="Arial" w:hAnsi="Arial" w:cs="Arial"/>
        <w:b/>
        <w:sz w:val="10"/>
        <w:szCs w:val="10"/>
      </w:rPr>
      <w:t>2</w:t>
    </w:r>
    <w:proofErr w:type="gramEnd"/>
    <w:r w:rsidRPr="009A0E74">
      <w:rPr>
        <w:rFonts w:ascii="Arial" w:hAnsi="Arial" w:cs="Arial"/>
        <w:b/>
        <w:sz w:val="10"/>
        <w:szCs w:val="10"/>
      </w:rPr>
      <w:t>.</w:t>
    </w:r>
    <w:r>
      <w:rPr>
        <w:rFonts w:ascii="Arial" w:hAnsi="Arial" w:cs="Arial"/>
        <w:b/>
        <w:sz w:val="10"/>
        <w:szCs w:val="10"/>
      </w:rPr>
      <w:t>00</w:t>
    </w:r>
  </w:p>
  <w:p w:rsidR="00853641" w:rsidRDefault="00853641" w:rsidP="005748D0">
    <w:pPr>
      <w:pStyle w:val="aa"/>
      <w:tabs>
        <w:tab w:val="clear" w:pos="9355"/>
        <w:tab w:val="right" w:pos="9180"/>
        <w:tab w:val="left" w:pos="9899"/>
      </w:tabs>
      <w:ind w:right="-1" w:firstLine="180"/>
      <w:rPr>
        <w:rFonts w:ascii="Arial" w:hAnsi="Arial" w:cs="Arial"/>
        <w:b/>
        <w:color w:val="999999"/>
        <w:spacing w:val="-4"/>
        <w:sz w:val="10"/>
        <w:szCs w:val="10"/>
      </w:rPr>
    </w:pPr>
    <w:r>
      <w:rPr>
        <w:rFonts w:ascii="Arial" w:hAnsi="Arial" w:cs="Arial"/>
        <w:b/>
        <w:color w:val="999999"/>
        <w:spacing w:val="-4"/>
        <w:sz w:val="10"/>
        <w:szCs w:val="10"/>
      </w:rPr>
      <w:t>СПРАВОЧНО. Выгружено из ИС "НД" Славнефть-КНГ 14.01.2016 16:34:24</w:t>
    </w:r>
  </w:p>
  <w:p w:rsidR="00853641" w:rsidRPr="00986BD2" w:rsidRDefault="00853641" w:rsidP="005748D0">
    <w:pPr>
      <w:pStyle w:val="aa"/>
      <w:tabs>
        <w:tab w:val="clear" w:pos="9355"/>
        <w:tab w:val="right" w:pos="9180"/>
        <w:tab w:val="left" w:pos="9899"/>
      </w:tabs>
      <w:ind w:right="-1" w:firstLine="180"/>
      <w:rPr>
        <w:rFonts w:ascii="Arial" w:hAnsi="Arial" w:cs="Arial"/>
        <w:b/>
        <w:color w:val="999999"/>
        <w:spacing w:val="-4"/>
        <w:sz w:val="10"/>
        <w:szCs w:val="1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41" w:rsidRDefault="00853641" w:rsidP="00CF016D">
    <w:pPr>
      <w:pStyle w:val="aa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</w:p>
  <w:p w:rsidR="00853641" w:rsidRPr="00EF7FD6" w:rsidRDefault="00853641" w:rsidP="00EF7FD6">
    <w:pPr>
      <w:pStyle w:val="aa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pacing w:val="-4"/>
        <w:sz w:val="10"/>
        <w:szCs w:val="10"/>
      </w:rPr>
    </w:pPr>
    <w:r>
      <w:rPr>
        <w:rFonts w:ascii="Arial" w:hAnsi="Arial" w:cs="Arial"/>
        <w:b/>
        <w:spacing w:val="-4"/>
        <w:sz w:val="10"/>
        <w:szCs w:val="10"/>
      </w:rPr>
      <w:t xml:space="preserve">ИНСТРУКЦИЯ </w:t>
    </w:r>
    <w:r w:rsidRPr="002D4A05">
      <w:rPr>
        <w:rFonts w:ascii="Arial" w:hAnsi="Arial" w:cs="Arial"/>
        <w:b/>
        <w:spacing w:val="-4"/>
        <w:sz w:val="10"/>
        <w:szCs w:val="10"/>
      </w:rPr>
      <w:t>ООО «СЛАВНЕФТЬ – КРАСНОЯРСКНЕФТЕГАЗ»</w:t>
    </w:r>
    <w:r w:rsidRPr="005748D0">
      <w:rPr>
        <w:rFonts w:ascii="Arial" w:hAnsi="Arial" w:cs="Arial"/>
        <w:b/>
        <w:spacing w:val="-4"/>
        <w:sz w:val="10"/>
        <w:szCs w:val="10"/>
      </w:rPr>
      <w:t>«</w:t>
    </w:r>
    <w:r w:rsidR="00F30DC2">
      <w:rPr>
        <w:rFonts w:ascii="Arial" w:hAnsi="Arial" w:cs="Arial"/>
        <w:b/>
        <w:noProof/>
        <w:spacing w:val="-4"/>
        <w:sz w:val="10"/>
        <w:szCs w:val="1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margin-left:397.15pt;margin-top:15.55pt;width:79.5pt;height:26.2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Fo2tgIAAME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" filled="f" stroked="f" strokeweight="1.3pt">
          <v:textbox>
            <w:txbxContent>
              <w:p w:rsidR="00853641" w:rsidRDefault="00853641" w:rsidP="00EF7FD6">
                <w:pPr>
                  <w:pStyle w:val="a8"/>
                  <w:ind w:hanging="180"/>
                  <w:jc w:val="center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F30DC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F30DC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7A7842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4</w:t>
                </w:r>
                <w:r w:rsidR="00F30DC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14</w:t>
                </w:r>
              </w:p>
              <w:p w:rsidR="00853641" w:rsidRPr="004511AD" w:rsidRDefault="00853641" w:rsidP="00EF7FD6">
                <w:pPr>
                  <w:pStyle w:val="a8"/>
                  <w:ind w:hanging="180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</w:p>
            </w:txbxContent>
          </v:textbox>
        </v:shape>
      </w:pict>
    </w:r>
    <w:r w:rsidRPr="005748D0">
      <w:rPr>
        <w:rFonts w:ascii="Arial" w:hAnsi="Arial" w:cs="Arial"/>
        <w:b/>
        <w:spacing w:val="-4"/>
        <w:sz w:val="10"/>
        <w:szCs w:val="10"/>
      </w:rPr>
      <w:t xml:space="preserve">ПОРЯДОК </w:t>
    </w:r>
    <w:r>
      <w:rPr>
        <w:rFonts w:ascii="Arial" w:hAnsi="Arial" w:cs="Arial"/>
        <w:b/>
        <w:spacing w:val="-4"/>
        <w:sz w:val="10"/>
        <w:szCs w:val="10"/>
      </w:rPr>
      <w:t xml:space="preserve">ВЫДАЧИИ СПИСАНИЯ </w:t>
    </w:r>
    <w:r w:rsidRPr="005748D0">
      <w:rPr>
        <w:rFonts w:ascii="Arial" w:hAnsi="Arial" w:cs="Arial"/>
        <w:b/>
        <w:spacing w:val="-4"/>
        <w:sz w:val="10"/>
        <w:szCs w:val="10"/>
      </w:rPr>
      <w:t>ДАВАЛЬЧЕСКИХ МАТЕРИАЛОВ И ОБОРУДОВАНИЯ ПОДРЯДНЫМ ОРГАНИЗАЦИЯМ НА ОБЪЕКТЫ КАПИТАЛЬНОГО СТРОИТЕЛЬСТВА»</w:t>
    </w:r>
    <w:r w:rsidRPr="00F53711">
      <w:rPr>
        <w:rFonts w:ascii="Arial" w:hAnsi="Arial" w:cs="Arial"/>
        <w:b/>
        <w:spacing w:val="-4"/>
        <w:sz w:val="10"/>
        <w:szCs w:val="10"/>
      </w:rPr>
      <w:t xml:space="preserve">№ П2-02 </w:t>
    </w:r>
    <w:r>
      <w:rPr>
        <w:rFonts w:ascii="Arial" w:hAnsi="Arial" w:cs="Arial"/>
        <w:b/>
        <w:spacing w:val="-4"/>
        <w:sz w:val="10"/>
        <w:szCs w:val="10"/>
      </w:rPr>
      <w:t>И</w:t>
    </w:r>
    <w:r w:rsidRPr="00F53711">
      <w:rPr>
        <w:rFonts w:ascii="Arial" w:hAnsi="Arial" w:cs="Arial"/>
        <w:b/>
        <w:spacing w:val="-4"/>
        <w:sz w:val="10"/>
        <w:szCs w:val="10"/>
      </w:rPr>
      <w:t>-00</w:t>
    </w:r>
    <w:r>
      <w:rPr>
        <w:rFonts w:ascii="Arial" w:hAnsi="Arial" w:cs="Arial"/>
        <w:b/>
        <w:spacing w:val="-4"/>
        <w:sz w:val="10"/>
        <w:szCs w:val="10"/>
      </w:rPr>
      <w:t>01</w:t>
    </w:r>
    <w:r w:rsidRPr="00F53711">
      <w:rPr>
        <w:rFonts w:ascii="Arial" w:hAnsi="Arial" w:cs="Arial"/>
        <w:b/>
        <w:spacing w:val="-4"/>
        <w:sz w:val="10"/>
        <w:szCs w:val="10"/>
      </w:rPr>
      <w:t xml:space="preserve"> ВЕРСИЯ</w:t>
    </w:r>
    <w:proofErr w:type="gramStart"/>
    <w:r>
      <w:rPr>
        <w:rFonts w:ascii="Arial" w:hAnsi="Arial" w:cs="Arial"/>
        <w:b/>
        <w:sz w:val="10"/>
        <w:szCs w:val="10"/>
      </w:rPr>
      <w:t>2</w:t>
    </w:r>
    <w:proofErr w:type="gramEnd"/>
    <w:r w:rsidRPr="009A0E74">
      <w:rPr>
        <w:rFonts w:ascii="Arial" w:hAnsi="Arial" w:cs="Arial"/>
        <w:b/>
        <w:sz w:val="10"/>
        <w:szCs w:val="10"/>
      </w:rPr>
      <w:t>.</w:t>
    </w:r>
    <w:r>
      <w:rPr>
        <w:rFonts w:ascii="Arial" w:hAnsi="Arial" w:cs="Arial"/>
        <w:b/>
        <w:sz w:val="10"/>
        <w:szCs w:val="10"/>
      </w:rPr>
      <w:t>00</w:t>
    </w:r>
  </w:p>
  <w:p w:rsidR="00853641" w:rsidRDefault="00853641" w:rsidP="00EF7FD6">
    <w:pPr>
      <w:pStyle w:val="aa"/>
      <w:tabs>
        <w:tab w:val="clear" w:pos="9355"/>
        <w:tab w:val="right" w:pos="9180"/>
        <w:tab w:val="left" w:pos="9899"/>
      </w:tabs>
      <w:ind w:right="-1" w:firstLine="180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Славнефть-КНГ 14.01.2016 16:34:24</w:t>
    </w:r>
  </w:p>
  <w:p w:rsidR="00853641" w:rsidRPr="00986BD2" w:rsidRDefault="00853641" w:rsidP="00EF7FD6">
    <w:pPr>
      <w:pStyle w:val="aa"/>
      <w:tabs>
        <w:tab w:val="clear" w:pos="9355"/>
        <w:tab w:val="right" w:pos="9180"/>
        <w:tab w:val="left" w:pos="9899"/>
      </w:tabs>
      <w:ind w:right="-1" w:firstLine="180"/>
      <w:rPr>
        <w:rFonts w:ascii="Arial" w:hAnsi="Arial" w:cs="Arial"/>
        <w:color w:val="999999"/>
        <w:sz w:val="1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41" w:rsidRDefault="00853641" w:rsidP="00CF016D">
    <w:pPr>
      <w:pStyle w:val="aa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</w:p>
  <w:p w:rsidR="00853641" w:rsidRDefault="00853641" w:rsidP="002D4A05">
    <w:pPr>
      <w:pStyle w:val="aa"/>
      <w:tabs>
        <w:tab w:val="clear" w:pos="9355"/>
        <w:tab w:val="right" w:pos="9180"/>
        <w:tab w:val="left" w:pos="9899"/>
      </w:tabs>
      <w:ind w:right="-1" w:firstLine="180"/>
      <w:rPr>
        <w:rFonts w:ascii="Arial" w:hAnsi="Arial" w:cs="Arial"/>
        <w:b/>
        <w:spacing w:val="-4"/>
        <w:sz w:val="10"/>
        <w:szCs w:val="10"/>
      </w:rPr>
    </w:pPr>
  </w:p>
  <w:p w:rsidR="00853641" w:rsidRDefault="00853641" w:rsidP="00EF7FD6">
    <w:pPr>
      <w:pStyle w:val="aa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pacing w:val="-4"/>
        <w:sz w:val="10"/>
        <w:szCs w:val="10"/>
      </w:rPr>
    </w:pPr>
    <w:r>
      <w:rPr>
        <w:rFonts w:ascii="Arial" w:hAnsi="Arial" w:cs="Arial"/>
        <w:b/>
        <w:spacing w:val="-4"/>
        <w:sz w:val="10"/>
        <w:szCs w:val="10"/>
      </w:rPr>
      <w:t xml:space="preserve">ИНСТРУКЦИЯ </w:t>
    </w:r>
    <w:r w:rsidRPr="002D4A05">
      <w:rPr>
        <w:rFonts w:ascii="Arial" w:hAnsi="Arial" w:cs="Arial"/>
        <w:b/>
        <w:spacing w:val="-4"/>
        <w:sz w:val="10"/>
        <w:szCs w:val="10"/>
      </w:rPr>
      <w:t>ООО «СЛАВНЕФТЬ – КРАСНОЯРСКНЕФТЕГАЗ</w:t>
    </w:r>
    <w:proofErr w:type="gramStart"/>
    <w:r w:rsidRPr="002D4A05">
      <w:rPr>
        <w:rFonts w:ascii="Arial" w:hAnsi="Arial" w:cs="Arial"/>
        <w:b/>
        <w:spacing w:val="-4"/>
        <w:sz w:val="10"/>
        <w:szCs w:val="10"/>
      </w:rPr>
      <w:t>»</w:t>
    </w:r>
    <w:r w:rsidRPr="005748D0">
      <w:rPr>
        <w:rFonts w:ascii="Arial" w:hAnsi="Arial" w:cs="Arial"/>
        <w:b/>
        <w:spacing w:val="-4"/>
        <w:sz w:val="10"/>
        <w:szCs w:val="10"/>
      </w:rPr>
      <w:t>«</w:t>
    </w:r>
    <w:proofErr w:type="gramEnd"/>
    <w:r w:rsidRPr="005748D0">
      <w:rPr>
        <w:rFonts w:ascii="Arial" w:hAnsi="Arial" w:cs="Arial"/>
        <w:b/>
        <w:spacing w:val="-4"/>
        <w:sz w:val="10"/>
        <w:szCs w:val="10"/>
      </w:rPr>
      <w:t xml:space="preserve">ПОРЯДОК </w:t>
    </w:r>
    <w:r>
      <w:rPr>
        <w:rFonts w:ascii="Arial" w:hAnsi="Arial" w:cs="Arial"/>
        <w:b/>
        <w:spacing w:val="-4"/>
        <w:sz w:val="10"/>
        <w:szCs w:val="10"/>
      </w:rPr>
      <w:t xml:space="preserve">ВЫДАЧИИ СПИСАНИЯ </w:t>
    </w:r>
    <w:r w:rsidRPr="005748D0">
      <w:rPr>
        <w:rFonts w:ascii="Arial" w:hAnsi="Arial" w:cs="Arial"/>
        <w:b/>
        <w:spacing w:val="-4"/>
        <w:sz w:val="10"/>
        <w:szCs w:val="10"/>
      </w:rPr>
      <w:t>ДАВАЛЬЧЕСКИХ МАТЕРИАЛОВ И ОБОРУДОВАНИЯ ПОДРЯДНЫМ ОРГАНИЗАЦИЯМ НА ОБЪЕКТЫ КАПИТАЛЬНОГО СТРОИТЕЛЬСТВА»</w:t>
    </w:r>
  </w:p>
  <w:p w:rsidR="00853641" w:rsidRPr="00EF7FD6" w:rsidRDefault="00853641" w:rsidP="00EF7FD6">
    <w:pPr>
      <w:pStyle w:val="aa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pacing w:val="-4"/>
        <w:sz w:val="10"/>
        <w:szCs w:val="10"/>
      </w:rPr>
    </w:pPr>
    <w:r w:rsidRPr="00F53711">
      <w:rPr>
        <w:rFonts w:ascii="Arial" w:hAnsi="Arial" w:cs="Arial"/>
        <w:b/>
        <w:spacing w:val="-4"/>
        <w:sz w:val="10"/>
        <w:szCs w:val="10"/>
      </w:rPr>
      <w:t xml:space="preserve">№ П2-02 </w:t>
    </w:r>
    <w:r>
      <w:rPr>
        <w:rFonts w:ascii="Arial" w:hAnsi="Arial" w:cs="Arial"/>
        <w:b/>
        <w:spacing w:val="-4"/>
        <w:sz w:val="10"/>
        <w:szCs w:val="10"/>
      </w:rPr>
      <w:t>И</w:t>
    </w:r>
    <w:r w:rsidRPr="00F53711">
      <w:rPr>
        <w:rFonts w:ascii="Arial" w:hAnsi="Arial" w:cs="Arial"/>
        <w:b/>
        <w:spacing w:val="-4"/>
        <w:sz w:val="10"/>
        <w:szCs w:val="10"/>
      </w:rPr>
      <w:t>-00</w:t>
    </w:r>
    <w:r>
      <w:rPr>
        <w:rFonts w:ascii="Arial" w:hAnsi="Arial" w:cs="Arial"/>
        <w:b/>
        <w:spacing w:val="-4"/>
        <w:sz w:val="10"/>
        <w:szCs w:val="10"/>
      </w:rPr>
      <w:t>01</w:t>
    </w:r>
    <w:r w:rsidRPr="00F53711">
      <w:rPr>
        <w:rFonts w:ascii="Arial" w:hAnsi="Arial" w:cs="Arial"/>
        <w:b/>
        <w:spacing w:val="-4"/>
        <w:sz w:val="10"/>
        <w:szCs w:val="10"/>
      </w:rPr>
      <w:t xml:space="preserve"> ВЕРСИЯ</w:t>
    </w:r>
    <w:proofErr w:type="gramStart"/>
    <w:r>
      <w:rPr>
        <w:rFonts w:ascii="Arial" w:hAnsi="Arial" w:cs="Arial"/>
        <w:b/>
        <w:sz w:val="10"/>
        <w:szCs w:val="10"/>
      </w:rPr>
      <w:t>2</w:t>
    </w:r>
    <w:proofErr w:type="gramEnd"/>
    <w:r w:rsidRPr="009A0E74">
      <w:rPr>
        <w:rFonts w:ascii="Arial" w:hAnsi="Arial" w:cs="Arial"/>
        <w:b/>
        <w:sz w:val="10"/>
        <w:szCs w:val="10"/>
      </w:rPr>
      <w:t>.</w:t>
    </w:r>
    <w:r>
      <w:rPr>
        <w:rFonts w:ascii="Arial" w:hAnsi="Arial" w:cs="Arial"/>
        <w:b/>
        <w:sz w:val="10"/>
        <w:szCs w:val="10"/>
      </w:rPr>
      <w:t>00</w:t>
    </w:r>
  </w:p>
  <w:p w:rsidR="00853641" w:rsidRDefault="00F30DC2" w:rsidP="00621507">
    <w:pPr>
      <w:pStyle w:val="11"/>
      <w:rPr>
        <w:color w:val="999999"/>
        <w:sz w:val="10"/>
      </w:rPr>
    </w:pPr>
    <w:r w:rsidRPr="00F30DC2">
      <w:rPr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left:0;text-align:left;margin-left:447.5pt;margin-top:285.8pt;width:79.5pt;height:26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" filled="f" stroked="f" strokeweight="1.3pt">
          <v:textbox>
            <w:txbxContent>
              <w:p w:rsidR="00853641" w:rsidRDefault="00853641" w:rsidP="00C93D39">
                <w:pPr>
                  <w:pStyle w:val="a8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F30DC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F30DC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7A7842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18</w:t>
                </w:r>
                <w:r w:rsidR="00F30DC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15</w:t>
                </w:r>
              </w:p>
              <w:p w:rsidR="00853641" w:rsidRPr="004511AD" w:rsidRDefault="00853641" w:rsidP="00C93D39">
                <w:pPr>
                  <w:pStyle w:val="a8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</w:p>
            </w:txbxContent>
          </v:textbox>
        </v:shape>
      </w:pict>
    </w:r>
    <w:r w:rsidRPr="00F30DC2">
      <w:rPr>
        <w:lang w:eastAsia="ru-RU"/>
      </w:rPr>
      <w:pict>
        <v:shape id="_x0000_s4097" type="#_x0000_t202" style="position:absolute;left:0;text-align:left;margin-left:435.5pt;margin-top:273.8pt;width:79.5pt;height:26.2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" filled="f" stroked="f" strokeweight="1.3pt">
          <v:textbox>
            <w:txbxContent>
              <w:p w:rsidR="00853641" w:rsidRDefault="00853641" w:rsidP="00C93D39">
                <w:pPr>
                  <w:pStyle w:val="a8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СТРАНИЦА  </w:t>
                </w:r>
                <w:r w:rsidR="00F30DC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begin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instrText xml:space="preserve"> PAGE </w:instrText>
                </w:r>
                <w:r w:rsidR="00F30DC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separate"/>
                </w:r>
                <w:r w:rsidR="007A7842">
                  <w:rPr>
                    <w:rFonts w:ascii="Arial" w:hAnsi="Arial" w:cs="Arial"/>
                    <w:b/>
                    <w:noProof/>
                    <w:sz w:val="12"/>
                    <w:szCs w:val="12"/>
                  </w:rPr>
                  <w:t>18</w:t>
                </w:r>
                <w:r w:rsidR="00F30DC2">
                  <w:rPr>
                    <w:rFonts w:ascii="Arial" w:hAnsi="Arial" w:cs="Arial"/>
                    <w:b/>
                    <w:sz w:val="12"/>
                    <w:szCs w:val="12"/>
                  </w:rPr>
                  <w:fldChar w:fldCharType="end"/>
                </w:r>
                <w:r>
                  <w:rPr>
                    <w:rFonts w:ascii="Arial" w:hAnsi="Arial" w:cs="Arial"/>
                    <w:b/>
                    <w:sz w:val="12"/>
                    <w:szCs w:val="12"/>
                  </w:rPr>
                  <w:t xml:space="preserve">  ИЗ  15</w:t>
                </w:r>
              </w:p>
              <w:p w:rsidR="00853641" w:rsidRPr="004511AD" w:rsidRDefault="00853641" w:rsidP="00C93D39">
                <w:pPr>
                  <w:pStyle w:val="a8"/>
                  <w:ind w:hanging="180"/>
                  <w:jc w:val="right"/>
                  <w:rPr>
                    <w:rFonts w:ascii="Arial" w:hAnsi="Arial" w:cs="Arial"/>
                    <w:b/>
                    <w:sz w:val="12"/>
                    <w:szCs w:val="12"/>
                  </w:rPr>
                </w:pPr>
              </w:p>
            </w:txbxContent>
          </v:textbox>
        </v:shape>
      </w:pict>
    </w:r>
    <w:r w:rsidR="00853641">
      <w:rPr>
        <w:color w:val="999999"/>
        <w:sz w:val="10"/>
      </w:rPr>
      <w:t>СПРАВОЧНО. Выгружено из ИС "НД" Славнефть-КНГ 14.01.2016 16:34:24</w:t>
    </w:r>
  </w:p>
  <w:p w:rsidR="00853641" w:rsidRPr="00986BD2" w:rsidRDefault="00853641" w:rsidP="00621507">
    <w:pPr>
      <w:pStyle w:val="11"/>
      <w:rPr>
        <w:color w:val="999999"/>
        <w:sz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D9D" w:rsidRDefault="00364D9D" w:rsidP="00E70701">
      <w:r>
        <w:separator/>
      </w:r>
    </w:p>
  </w:footnote>
  <w:footnote w:type="continuationSeparator" w:id="0">
    <w:p w:rsidR="00364D9D" w:rsidRDefault="00364D9D" w:rsidP="00E707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41" w:rsidRDefault="00853641" w:rsidP="00CF016D">
    <w:pPr>
      <w:pStyle w:val="a8"/>
      <w:jc w:val="right"/>
    </w:pPr>
  </w:p>
  <w:p w:rsidR="00853641" w:rsidRDefault="00853641" w:rsidP="00CF016D">
    <w:pPr>
      <w:pStyle w:val="a8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41" w:rsidRDefault="0085364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41" w:rsidRDefault="00853641" w:rsidP="00CF016D">
    <w:pPr>
      <w:pStyle w:val="a8"/>
      <w:jc w:val="right"/>
    </w:pPr>
  </w:p>
  <w:p w:rsidR="00853641" w:rsidRDefault="00853641" w:rsidP="00CF016D">
    <w:pPr>
      <w:pStyle w:val="a8"/>
      <w:jc w:val="righ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41" w:rsidRDefault="00853641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41" w:rsidRDefault="00853641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41" w:rsidRDefault="00853641">
    <w:pPr>
      <w:pStyle w:val="a8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41" w:rsidRDefault="00853641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641" w:rsidRDefault="0085364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4FE2C6D"/>
    <w:multiLevelType w:val="hybridMultilevel"/>
    <w:tmpl w:val="C6B6BC0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5B76B18"/>
    <w:multiLevelType w:val="hybridMultilevel"/>
    <w:tmpl w:val="4BDCA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D124A"/>
    <w:multiLevelType w:val="hybridMultilevel"/>
    <w:tmpl w:val="52584B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B25177"/>
    <w:multiLevelType w:val="hybridMultilevel"/>
    <w:tmpl w:val="52226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A505C"/>
    <w:multiLevelType w:val="hybridMultilevel"/>
    <w:tmpl w:val="CD140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B6BE3"/>
    <w:multiLevelType w:val="hybridMultilevel"/>
    <w:tmpl w:val="7A768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E35DC2"/>
    <w:multiLevelType w:val="hybridMultilevel"/>
    <w:tmpl w:val="76982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652AEC"/>
    <w:multiLevelType w:val="hybridMultilevel"/>
    <w:tmpl w:val="C3366E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E4773"/>
    <w:multiLevelType w:val="hybridMultilevel"/>
    <w:tmpl w:val="7A98C02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E530C"/>
    <w:multiLevelType w:val="hybridMultilevel"/>
    <w:tmpl w:val="FA32D23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DA864EA"/>
    <w:multiLevelType w:val="hybridMultilevel"/>
    <w:tmpl w:val="65B67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54BE8"/>
    <w:multiLevelType w:val="hybridMultilevel"/>
    <w:tmpl w:val="48348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1B58C0"/>
    <w:multiLevelType w:val="hybridMultilevel"/>
    <w:tmpl w:val="9AD08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400235"/>
    <w:multiLevelType w:val="hybridMultilevel"/>
    <w:tmpl w:val="B39AA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8622A6"/>
    <w:multiLevelType w:val="hybridMultilevel"/>
    <w:tmpl w:val="C6425D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887273"/>
    <w:multiLevelType w:val="hybridMultilevel"/>
    <w:tmpl w:val="0E9A6F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A442259"/>
    <w:multiLevelType w:val="multilevel"/>
    <w:tmpl w:val="A36839F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9">
    <w:nsid w:val="2C0028BD"/>
    <w:multiLevelType w:val="hybridMultilevel"/>
    <w:tmpl w:val="72F8F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3E157B"/>
    <w:multiLevelType w:val="hybridMultilevel"/>
    <w:tmpl w:val="107E0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1B15C6"/>
    <w:multiLevelType w:val="hybridMultilevel"/>
    <w:tmpl w:val="D138CB82"/>
    <w:lvl w:ilvl="0" w:tplc="E630421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E5570E"/>
    <w:multiLevelType w:val="hybridMultilevel"/>
    <w:tmpl w:val="2C16C1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334159"/>
    <w:multiLevelType w:val="hybridMultilevel"/>
    <w:tmpl w:val="EAF0A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131E8D"/>
    <w:multiLevelType w:val="hybridMultilevel"/>
    <w:tmpl w:val="C3262176"/>
    <w:lvl w:ilvl="0" w:tplc="244A9A16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5" w:hanging="360"/>
      </w:pPr>
    </w:lvl>
    <w:lvl w:ilvl="2" w:tplc="0419001B" w:tentative="1">
      <w:start w:val="1"/>
      <w:numFmt w:val="lowerRoman"/>
      <w:lvlText w:val="%3."/>
      <w:lvlJc w:val="right"/>
      <w:pPr>
        <w:ind w:left="1825" w:hanging="180"/>
      </w:pPr>
    </w:lvl>
    <w:lvl w:ilvl="3" w:tplc="0419000F" w:tentative="1">
      <w:start w:val="1"/>
      <w:numFmt w:val="decimal"/>
      <w:lvlText w:val="%4."/>
      <w:lvlJc w:val="left"/>
      <w:pPr>
        <w:ind w:left="2545" w:hanging="360"/>
      </w:pPr>
    </w:lvl>
    <w:lvl w:ilvl="4" w:tplc="04190019" w:tentative="1">
      <w:start w:val="1"/>
      <w:numFmt w:val="lowerLetter"/>
      <w:lvlText w:val="%5."/>
      <w:lvlJc w:val="left"/>
      <w:pPr>
        <w:ind w:left="3265" w:hanging="360"/>
      </w:pPr>
    </w:lvl>
    <w:lvl w:ilvl="5" w:tplc="0419001B" w:tentative="1">
      <w:start w:val="1"/>
      <w:numFmt w:val="lowerRoman"/>
      <w:lvlText w:val="%6."/>
      <w:lvlJc w:val="right"/>
      <w:pPr>
        <w:ind w:left="3985" w:hanging="180"/>
      </w:pPr>
    </w:lvl>
    <w:lvl w:ilvl="6" w:tplc="0419000F" w:tentative="1">
      <w:start w:val="1"/>
      <w:numFmt w:val="decimal"/>
      <w:lvlText w:val="%7."/>
      <w:lvlJc w:val="left"/>
      <w:pPr>
        <w:ind w:left="4705" w:hanging="360"/>
      </w:pPr>
    </w:lvl>
    <w:lvl w:ilvl="7" w:tplc="04190019" w:tentative="1">
      <w:start w:val="1"/>
      <w:numFmt w:val="lowerLetter"/>
      <w:lvlText w:val="%8."/>
      <w:lvlJc w:val="left"/>
      <w:pPr>
        <w:ind w:left="5425" w:hanging="360"/>
      </w:pPr>
    </w:lvl>
    <w:lvl w:ilvl="8" w:tplc="0419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25">
    <w:nsid w:val="45E34C39"/>
    <w:multiLevelType w:val="hybridMultilevel"/>
    <w:tmpl w:val="79764ADC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60D232B"/>
    <w:multiLevelType w:val="hybridMultilevel"/>
    <w:tmpl w:val="BD88A34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6AB605D"/>
    <w:multiLevelType w:val="hybridMultilevel"/>
    <w:tmpl w:val="FA2AA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1F56F7"/>
    <w:multiLevelType w:val="hybridMultilevel"/>
    <w:tmpl w:val="038A3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5207236"/>
    <w:multiLevelType w:val="hybridMultilevel"/>
    <w:tmpl w:val="02FCD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042636"/>
    <w:multiLevelType w:val="hybridMultilevel"/>
    <w:tmpl w:val="57F23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817D92"/>
    <w:multiLevelType w:val="hybridMultilevel"/>
    <w:tmpl w:val="340E4C3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27A30D5"/>
    <w:multiLevelType w:val="hybridMultilevel"/>
    <w:tmpl w:val="BE6CD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C536C9"/>
    <w:multiLevelType w:val="hybridMultilevel"/>
    <w:tmpl w:val="B0F2B8E6"/>
    <w:lvl w:ilvl="0" w:tplc="D130D43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7B144DD"/>
    <w:multiLevelType w:val="hybridMultilevel"/>
    <w:tmpl w:val="C7AC9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D642A8"/>
    <w:multiLevelType w:val="hybridMultilevel"/>
    <w:tmpl w:val="116A9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E1772C"/>
    <w:multiLevelType w:val="hybridMultilevel"/>
    <w:tmpl w:val="ABCE7C4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E044C51"/>
    <w:multiLevelType w:val="hybridMultilevel"/>
    <w:tmpl w:val="EECCA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EA2821"/>
    <w:multiLevelType w:val="hybridMultilevel"/>
    <w:tmpl w:val="AAFE443C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32314F"/>
    <w:multiLevelType w:val="hybridMultilevel"/>
    <w:tmpl w:val="9864D46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81E58B6"/>
    <w:multiLevelType w:val="hybridMultilevel"/>
    <w:tmpl w:val="FA6A4C4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8F6470B"/>
    <w:multiLevelType w:val="hybridMultilevel"/>
    <w:tmpl w:val="9626DC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4B38E2"/>
    <w:multiLevelType w:val="hybridMultilevel"/>
    <w:tmpl w:val="00726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4D0FB8"/>
    <w:multiLevelType w:val="hybridMultilevel"/>
    <w:tmpl w:val="19366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9D757D"/>
    <w:multiLevelType w:val="hybridMultilevel"/>
    <w:tmpl w:val="8C90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AA0FA1"/>
    <w:multiLevelType w:val="hybridMultilevel"/>
    <w:tmpl w:val="A5FC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332B53"/>
    <w:multiLevelType w:val="hybridMultilevel"/>
    <w:tmpl w:val="F4A62AE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4"/>
  </w:num>
  <w:num w:numId="4">
    <w:abstractNumId w:val="21"/>
  </w:num>
  <w:num w:numId="5">
    <w:abstractNumId w:val="10"/>
  </w:num>
  <w:num w:numId="6">
    <w:abstractNumId w:val="16"/>
  </w:num>
  <w:num w:numId="7">
    <w:abstractNumId w:val="9"/>
  </w:num>
  <w:num w:numId="8">
    <w:abstractNumId w:val="22"/>
  </w:num>
  <w:num w:numId="9">
    <w:abstractNumId w:val="43"/>
  </w:num>
  <w:num w:numId="10">
    <w:abstractNumId w:val="25"/>
  </w:num>
  <w:num w:numId="11">
    <w:abstractNumId w:val="42"/>
  </w:num>
  <w:num w:numId="12">
    <w:abstractNumId w:val="37"/>
  </w:num>
  <w:num w:numId="13">
    <w:abstractNumId w:val="26"/>
  </w:num>
  <w:num w:numId="14">
    <w:abstractNumId w:val="2"/>
  </w:num>
  <w:num w:numId="15">
    <w:abstractNumId w:val="32"/>
  </w:num>
  <w:num w:numId="16">
    <w:abstractNumId w:val="11"/>
  </w:num>
  <w:num w:numId="17">
    <w:abstractNumId w:val="48"/>
  </w:num>
  <w:num w:numId="18">
    <w:abstractNumId w:val="41"/>
  </w:num>
  <w:num w:numId="19">
    <w:abstractNumId w:val="24"/>
  </w:num>
  <w:num w:numId="20">
    <w:abstractNumId w:val="28"/>
  </w:num>
  <w:num w:numId="21">
    <w:abstractNumId w:val="18"/>
  </w:num>
  <w:num w:numId="22">
    <w:abstractNumId w:val="45"/>
  </w:num>
  <w:num w:numId="23">
    <w:abstractNumId w:val="19"/>
  </w:num>
  <w:num w:numId="24">
    <w:abstractNumId w:val="40"/>
  </w:num>
  <w:num w:numId="25">
    <w:abstractNumId w:val="29"/>
  </w:num>
  <w:num w:numId="26">
    <w:abstractNumId w:val="36"/>
  </w:num>
  <w:num w:numId="27">
    <w:abstractNumId w:val="15"/>
  </w:num>
  <w:num w:numId="28">
    <w:abstractNumId w:val="3"/>
  </w:num>
  <w:num w:numId="29">
    <w:abstractNumId w:val="33"/>
  </w:num>
  <w:num w:numId="30">
    <w:abstractNumId w:val="6"/>
  </w:num>
  <w:num w:numId="31">
    <w:abstractNumId w:val="44"/>
  </w:num>
  <w:num w:numId="32">
    <w:abstractNumId w:val="23"/>
  </w:num>
  <w:num w:numId="33">
    <w:abstractNumId w:val="7"/>
  </w:num>
  <w:num w:numId="34">
    <w:abstractNumId w:val="46"/>
  </w:num>
  <w:num w:numId="35">
    <w:abstractNumId w:val="5"/>
  </w:num>
  <w:num w:numId="36">
    <w:abstractNumId w:val="20"/>
  </w:num>
  <w:num w:numId="37">
    <w:abstractNumId w:val="39"/>
  </w:num>
  <w:num w:numId="38">
    <w:abstractNumId w:val="12"/>
  </w:num>
  <w:num w:numId="39">
    <w:abstractNumId w:val="35"/>
  </w:num>
  <w:num w:numId="40">
    <w:abstractNumId w:val="8"/>
  </w:num>
  <w:num w:numId="41">
    <w:abstractNumId w:val="30"/>
  </w:num>
  <w:num w:numId="42">
    <w:abstractNumId w:val="13"/>
  </w:num>
  <w:num w:numId="43">
    <w:abstractNumId w:val="14"/>
  </w:num>
  <w:num w:numId="44">
    <w:abstractNumId w:val="31"/>
  </w:num>
  <w:num w:numId="45">
    <w:abstractNumId w:val="47"/>
  </w:num>
  <w:num w:numId="46">
    <w:abstractNumId w:val="27"/>
  </w:num>
  <w:num w:numId="47">
    <w:abstractNumId w:val="17"/>
  </w:num>
  <w:num w:numId="48">
    <w:abstractNumId w:val="34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024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E6A8A"/>
    <w:rsid w:val="00013F99"/>
    <w:rsid w:val="000158A3"/>
    <w:rsid w:val="00040BE7"/>
    <w:rsid w:val="0004634A"/>
    <w:rsid w:val="000531E3"/>
    <w:rsid w:val="00054C19"/>
    <w:rsid w:val="00056C7C"/>
    <w:rsid w:val="000604A3"/>
    <w:rsid w:val="00062706"/>
    <w:rsid w:val="0008680B"/>
    <w:rsid w:val="0008706C"/>
    <w:rsid w:val="000950A9"/>
    <w:rsid w:val="00095691"/>
    <w:rsid w:val="000A2DEB"/>
    <w:rsid w:val="000B4A0F"/>
    <w:rsid w:val="000C1B40"/>
    <w:rsid w:val="000C3A6D"/>
    <w:rsid w:val="000C3B6B"/>
    <w:rsid w:val="000C3E58"/>
    <w:rsid w:val="000D09AE"/>
    <w:rsid w:val="000D0E45"/>
    <w:rsid w:val="000D38A9"/>
    <w:rsid w:val="000D53AB"/>
    <w:rsid w:val="000E70E0"/>
    <w:rsid w:val="000F16C5"/>
    <w:rsid w:val="000F3CB2"/>
    <w:rsid w:val="000F517C"/>
    <w:rsid w:val="001023E3"/>
    <w:rsid w:val="001221D2"/>
    <w:rsid w:val="00123693"/>
    <w:rsid w:val="00126DF5"/>
    <w:rsid w:val="00130D5A"/>
    <w:rsid w:val="00134BB5"/>
    <w:rsid w:val="0014659F"/>
    <w:rsid w:val="001512AE"/>
    <w:rsid w:val="001569DA"/>
    <w:rsid w:val="0016663F"/>
    <w:rsid w:val="00166848"/>
    <w:rsid w:val="00166F4A"/>
    <w:rsid w:val="001671D8"/>
    <w:rsid w:val="00177616"/>
    <w:rsid w:val="0019346D"/>
    <w:rsid w:val="00197729"/>
    <w:rsid w:val="001A5442"/>
    <w:rsid w:val="001B3859"/>
    <w:rsid w:val="001B5708"/>
    <w:rsid w:val="001B659D"/>
    <w:rsid w:val="001D1F2D"/>
    <w:rsid w:val="001D23B5"/>
    <w:rsid w:val="001D3C5D"/>
    <w:rsid w:val="001E78B6"/>
    <w:rsid w:val="001F0D51"/>
    <w:rsid w:val="001F5286"/>
    <w:rsid w:val="00201242"/>
    <w:rsid w:val="002055DE"/>
    <w:rsid w:val="002058F4"/>
    <w:rsid w:val="00206A0B"/>
    <w:rsid w:val="002172BF"/>
    <w:rsid w:val="002325EB"/>
    <w:rsid w:val="00232A8C"/>
    <w:rsid w:val="0023418C"/>
    <w:rsid w:val="00243882"/>
    <w:rsid w:val="002448AE"/>
    <w:rsid w:val="00244AB9"/>
    <w:rsid w:val="00252268"/>
    <w:rsid w:val="0025575C"/>
    <w:rsid w:val="002560E3"/>
    <w:rsid w:val="002B31AB"/>
    <w:rsid w:val="002B3F18"/>
    <w:rsid w:val="002B48FA"/>
    <w:rsid w:val="002C3990"/>
    <w:rsid w:val="002C766D"/>
    <w:rsid w:val="002D1C67"/>
    <w:rsid w:val="002D3CBC"/>
    <w:rsid w:val="002D4A05"/>
    <w:rsid w:val="002D67F3"/>
    <w:rsid w:val="002D71C1"/>
    <w:rsid w:val="002E7838"/>
    <w:rsid w:val="002F11D1"/>
    <w:rsid w:val="002F3417"/>
    <w:rsid w:val="002F48D7"/>
    <w:rsid w:val="00312432"/>
    <w:rsid w:val="0031369D"/>
    <w:rsid w:val="0031490A"/>
    <w:rsid w:val="003176A6"/>
    <w:rsid w:val="0032071F"/>
    <w:rsid w:val="003227C3"/>
    <w:rsid w:val="003228F2"/>
    <w:rsid w:val="0032550C"/>
    <w:rsid w:val="00327915"/>
    <w:rsid w:val="00331679"/>
    <w:rsid w:val="00333468"/>
    <w:rsid w:val="00336844"/>
    <w:rsid w:val="003419BE"/>
    <w:rsid w:val="00345953"/>
    <w:rsid w:val="00352025"/>
    <w:rsid w:val="003528B6"/>
    <w:rsid w:val="003549E8"/>
    <w:rsid w:val="00356AD3"/>
    <w:rsid w:val="00357E53"/>
    <w:rsid w:val="00357F56"/>
    <w:rsid w:val="00364D9D"/>
    <w:rsid w:val="0036679A"/>
    <w:rsid w:val="0037027B"/>
    <w:rsid w:val="003729D3"/>
    <w:rsid w:val="00372E95"/>
    <w:rsid w:val="003809C1"/>
    <w:rsid w:val="0038137A"/>
    <w:rsid w:val="00384273"/>
    <w:rsid w:val="00385198"/>
    <w:rsid w:val="0038552C"/>
    <w:rsid w:val="00386438"/>
    <w:rsid w:val="00391CB6"/>
    <w:rsid w:val="003A5E0A"/>
    <w:rsid w:val="003B3E5D"/>
    <w:rsid w:val="003B59D2"/>
    <w:rsid w:val="003C3308"/>
    <w:rsid w:val="003C7A90"/>
    <w:rsid w:val="003D5088"/>
    <w:rsid w:val="003E027C"/>
    <w:rsid w:val="003E02A4"/>
    <w:rsid w:val="00403F33"/>
    <w:rsid w:val="00404E02"/>
    <w:rsid w:val="004106C8"/>
    <w:rsid w:val="00424B9E"/>
    <w:rsid w:val="00425525"/>
    <w:rsid w:val="00425B9F"/>
    <w:rsid w:val="00426E3D"/>
    <w:rsid w:val="00430756"/>
    <w:rsid w:val="00434557"/>
    <w:rsid w:val="00436854"/>
    <w:rsid w:val="00436A1B"/>
    <w:rsid w:val="00442A32"/>
    <w:rsid w:val="00453B24"/>
    <w:rsid w:val="00460AB8"/>
    <w:rsid w:val="00465B3D"/>
    <w:rsid w:val="0046634D"/>
    <w:rsid w:val="004758E8"/>
    <w:rsid w:val="00481B42"/>
    <w:rsid w:val="00485AEB"/>
    <w:rsid w:val="00491AE3"/>
    <w:rsid w:val="00492327"/>
    <w:rsid w:val="00496E0B"/>
    <w:rsid w:val="004A140C"/>
    <w:rsid w:val="004A6F6E"/>
    <w:rsid w:val="004B0F86"/>
    <w:rsid w:val="004B2E93"/>
    <w:rsid w:val="004B38A0"/>
    <w:rsid w:val="004B4791"/>
    <w:rsid w:val="004B4F22"/>
    <w:rsid w:val="004C0058"/>
    <w:rsid w:val="004F394E"/>
    <w:rsid w:val="004F3CBA"/>
    <w:rsid w:val="0050090A"/>
    <w:rsid w:val="00502C08"/>
    <w:rsid w:val="00507F02"/>
    <w:rsid w:val="00514746"/>
    <w:rsid w:val="00514B5D"/>
    <w:rsid w:val="00523DF5"/>
    <w:rsid w:val="005265FB"/>
    <w:rsid w:val="00526F42"/>
    <w:rsid w:val="00542BD1"/>
    <w:rsid w:val="0054793B"/>
    <w:rsid w:val="00565712"/>
    <w:rsid w:val="00565A41"/>
    <w:rsid w:val="00566350"/>
    <w:rsid w:val="00571E0F"/>
    <w:rsid w:val="005748D0"/>
    <w:rsid w:val="00586875"/>
    <w:rsid w:val="00590C61"/>
    <w:rsid w:val="005A66D7"/>
    <w:rsid w:val="005B5323"/>
    <w:rsid w:val="005B631A"/>
    <w:rsid w:val="005B74A0"/>
    <w:rsid w:val="005E4FAC"/>
    <w:rsid w:val="005E5513"/>
    <w:rsid w:val="005E5A82"/>
    <w:rsid w:val="005F27E7"/>
    <w:rsid w:val="005F290C"/>
    <w:rsid w:val="005F45A3"/>
    <w:rsid w:val="005F5E4B"/>
    <w:rsid w:val="005F6C7B"/>
    <w:rsid w:val="005F7A50"/>
    <w:rsid w:val="00601E60"/>
    <w:rsid w:val="00610418"/>
    <w:rsid w:val="0062064E"/>
    <w:rsid w:val="00621507"/>
    <w:rsid w:val="00625B63"/>
    <w:rsid w:val="0064206E"/>
    <w:rsid w:val="00651D7C"/>
    <w:rsid w:val="006624F8"/>
    <w:rsid w:val="00664617"/>
    <w:rsid w:val="00671248"/>
    <w:rsid w:val="006716C7"/>
    <w:rsid w:val="006763C3"/>
    <w:rsid w:val="00677374"/>
    <w:rsid w:val="00677CD5"/>
    <w:rsid w:val="00681881"/>
    <w:rsid w:val="00681C34"/>
    <w:rsid w:val="006831E4"/>
    <w:rsid w:val="0068550A"/>
    <w:rsid w:val="00685E5F"/>
    <w:rsid w:val="006865ED"/>
    <w:rsid w:val="006971C6"/>
    <w:rsid w:val="006B20E8"/>
    <w:rsid w:val="006B641E"/>
    <w:rsid w:val="006B75EB"/>
    <w:rsid w:val="006D19AE"/>
    <w:rsid w:val="006D2223"/>
    <w:rsid w:val="006D312D"/>
    <w:rsid w:val="006E58E7"/>
    <w:rsid w:val="006F15F9"/>
    <w:rsid w:val="006F4A3A"/>
    <w:rsid w:val="006F5931"/>
    <w:rsid w:val="0071548D"/>
    <w:rsid w:val="00717807"/>
    <w:rsid w:val="0072156F"/>
    <w:rsid w:val="00723E92"/>
    <w:rsid w:val="007269B7"/>
    <w:rsid w:val="007413B9"/>
    <w:rsid w:val="007461AC"/>
    <w:rsid w:val="00750181"/>
    <w:rsid w:val="00766442"/>
    <w:rsid w:val="007721FE"/>
    <w:rsid w:val="00772D6D"/>
    <w:rsid w:val="00776793"/>
    <w:rsid w:val="00782BBF"/>
    <w:rsid w:val="00784850"/>
    <w:rsid w:val="00787B65"/>
    <w:rsid w:val="007A0A03"/>
    <w:rsid w:val="007A7842"/>
    <w:rsid w:val="007B3970"/>
    <w:rsid w:val="007B5057"/>
    <w:rsid w:val="007C18C2"/>
    <w:rsid w:val="007C3917"/>
    <w:rsid w:val="007E0046"/>
    <w:rsid w:val="007E6322"/>
    <w:rsid w:val="007E6A8A"/>
    <w:rsid w:val="007F14F8"/>
    <w:rsid w:val="007F60D3"/>
    <w:rsid w:val="007F67FD"/>
    <w:rsid w:val="00800343"/>
    <w:rsid w:val="008005BE"/>
    <w:rsid w:val="00813262"/>
    <w:rsid w:val="00813EDF"/>
    <w:rsid w:val="00816E7D"/>
    <w:rsid w:val="008208CF"/>
    <w:rsid w:val="00831755"/>
    <w:rsid w:val="00837EED"/>
    <w:rsid w:val="00840CAD"/>
    <w:rsid w:val="00841E5D"/>
    <w:rsid w:val="008430F4"/>
    <w:rsid w:val="008532FC"/>
    <w:rsid w:val="00853641"/>
    <w:rsid w:val="00855BAB"/>
    <w:rsid w:val="008577DB"/>
    <w:rsid w:val="00863FCF"/>
    <w:rsid w:val="00867134"/>
    <w:rsid w:val="0088040F"/>
    <w:rsid w:val="00882255"/>
    <w:rsid w:val="008833C0"/>
    <w:rsid w:val="00894E2F"/>
    <w:rsid w:val="008960AC"/>
    <w:rsid w:val="008A16B9"/>
    <w:rsid w:val="008B1B0A"/>
    <w:rsid w:val="008B52D5"/>
    <w:rsid w:val="008D13DC"/>
    <w:rsid w:val="008D7EC8"/>
    <w:rsid w:val="008E435B"/>
    <w:rsid w:val="008F6186"/>
    <w:rsid w:val="00905EE7"/>
    <w:rsid w:val="0091391E"/>
    <w:rsid w:val="009151DE"/>
    <w:rsid w:val="009238A3"/>
    <w:rsid w:val="009278A9"/>
    <w:rsid w:val="0093320C"/>
    <w:rsid w:val="009523B7"/>
    <w:rsid w:val="00960819"/>
    <w:rsid w:val="0096326E"/>
    <w:rsid w:val="009662CD"/>
    <w:rsid w:val="009723C4"/>
    <w:rsid w:val="00974092"/>
    <w:rsid w:val="00977C81"/>
    <w:rsid w:val="00986BD2"/>
    <w:rsid w:val="0099176F"/>
    <w:rsid w:val="00991D7B"/>
    <w:rsid w:val="009A51FF"/>
    <w:rsid w:val="009B3BDA"/>
    <w:rsid w:val="009B3FB3"/>
    <w:rsid w:val="009B5BFA"/>
    <w:rsid w:val="009B6A75"/>
    <w:rsid w:val="009B77E8"/>
    <w:rsid w:val="009C5E3E"/>
    <w:rsid w:val="009D11F0"/>
    <w:rsid w:val="009D480B"/>
    <w:rsid w:val="009E63A8"/>
    <w:rsid w:val="00A00B77"/>
    <w:rsid w:val="00A016CA"/>
    <w:rsid w:val="00A12115"/>
    <w:rsid w:val="00A1480B"/>
    <w:rsid w:val="00A21BA8"/>
    <w:rsid w:val="00A2296E"/>
    <w:rsid w:val="00A24C10"/>
    <w:rsid w:val="00A30CA5"/>
    <w:rsid w:val="00A46505"/>
    <w:rsid w:val="00A54CAA"/>
    <w:rsid w:val="00A640BA"/>
    <w:rsid w:val="00A64946"/>
    <w:rsid w:val="00A76DB3"/>
    <w:rsid w:val="00A8035E"/>
    <w:rsid w:val="00A80CB0"/>
    <w:rsid w:val="00A86E01"/>
    <w:rsid w:val="00A87D5D"/>
    <w:rsid w:val="00AA0C4B"/>
    <w:rsid w:val="00AA3F48"/>
    <w:rsid w:val="00AA7610"/>
    <w:rsid w:val="00AB5957"/>
    <w:rsid w:val="00AB7305"/>
    <w:rsid w:val="00AD0E0E"/>
    <w:rsid w:val="00AD30E8"/>
    <w:rsid w:val="00AE5A76"/>
    <w:rsid w:val="00AF0A49"/>
    <w:rsid w:val="00AF2C20"/>
    <w:rsid w:val="00B05368"/>
    <w:rsid w:val="00B1041D"/>
    <w:rsid w:val="00B1460C"/>
    <w:rsid w:val="00B15D86"/>
    <w:rsid w:val="00B16372"/>
    <w:rsid w:val="00B1703A"/>
    <w:rsid w:val="00B178D6"/>
    <w:rsid w:val="00B212B6"/>
    <w:rsid w:val="00B2252F"/>
    <w:rsid w:val="00B3160E"/>
    <w:rsid w:val="00B33505"/>
    <w:rsid w:val="00B409D6"/>
    <w:rsid w:val="00B52065"/>
    <w:rsid w:val="00B533F4"/>
    <w:rsid w:val="00B549C6"/>
    <w:rsid w:val="00B60311"/>
    <w:rsid w:val="00B6125A"/>
    <w:rsid w:val="00B623BF"/>
    <w:rsid w:val="00B62886"/>
    <w:rsid w:val="00B6415C"/>
    <w:rsid w:val="00B64ECD"/>
    <w:rsid w:val="00B6669D"/>
    <w:rsid w:val="00B7389D"/>
    <w:rsid w:val="00B7650E"/>
    <w:rsid w:val="00B76CF9"/>
    <w:rsid w:val="00B84C28"/>
    <w:rsid w:val="00B863F6"/>
    <w:rsid w:val="00B9066B"/>
    <w:rsid w:val="00BA08AF"/>
    <w:rsid w:val="00BA4529"/>
    <w:rsid w:val="00BA4E6E"/>
    <w:rsid w:val="00BA6686"/>
    <w:rsid w:val="00BB2B62"/>
    <w:rsid w:val="00BB4B43"/>
    <w:rsid w:val="00BC03B0"/>
    <w:rsid w:val="00BC2294"/>
    <w:rsid w:val="00BD0C18"/>
    <w:rsid w:val="00BD15CF"/>
    <w:rsid w:val="00BD32B6"/>
    <w:rsid w:val="00BE0044"/>
    <w:rsid w:val="00BE1C7C"/>
    <w:rsid w:val="00BF2BE6"/>
    <w:rsid w:val="00C12AFE"/>
    <w:rsid w:val="00C12F82"/>
    <w:rsid w:val="00C13C5B"/>
    <w:rsid w:val="00C25D49"/>
    <w:rsid w:val="00C46121"/>
    <w:rsid w:val="00C467A5"/>
    <w:rsid w:val="00C4733D"/>
    <w:rsid w:val="00C51C62"/>
    <w:rsid w:val="00C52222"/>
    <w:rsid w:val="00C5228B"/>
    <w:rsid w:val="00C52FE7"/>
    <w:rsid w:val="00C5752F"/>
    <w:rsid w:val="00C606FF"/>
    <w:rsid w:val="00C70858"/>
    <w:rsid w:val="00C74C30"/>
    <w:rsid w:val="00C8160E"/>
    <w:rsid w:val="00C82C86"/>
    <w:rsid w:val="00C84FD9"/>
    <w:rsid w:val="00C861AA"/>
    <w:rsid w:val="00C9080C"/>
    <w:rsid w:val="00C93D39"/>
    <w:rsid w:val="00C95244"/>
    <w:rsid w:val="00C966EF"/>
    <w:rsid w:val="00C96F17"/>
    <w:rsid w:val="00CA483B"/>
    <w:rsid w:val="00CA6B09"/>
    <w:rsid w:val="00CB43FC"/>
    <w:rsid w:val="00CC302D"/>
    <w:rsid w:val="00CC318E"/>
    <w:rsid w:val="00CC4715"/>
    <w:rsid w:val="00CC59E7"/>
    <w:rsid w:val="00CD0CD9"/>
    <w:rsid w:val="00CD6AF5"/>
    <w:rsid w:val="00CF016D"/>
    <w:rsid w:val="00CF474D"/>
    <w:rsid w:val="00D02170"/>
    <w:rsid w:val="00D03310"/>
    <w:rsid w:val="00D04421"/>
    <w:rsid w:val="00D14953"/>
    <w:rsid w:val="00D151EF"/>
    <w:rsid w:val="00D16EF4"/>
    <w:rsid w:val="00D17C2A"/>
    <w:rsid w:val="00D263E4"/>
    <w:rsid w:val="00D27072"/>
    <w:rsid w:val="00D2733B"/>
    <w:rsid w:val="00D400D9"/>
    <w:rsid w:val="00D432C4"/>
    <w:rsid w:val="00D4583F"/>
    <w:rsid w:val="00D51C39"/>
    <w:rsid w:val="00D55DBC"/>
    <w:rsid w:val="00D65332"/>
    <w:rsid w:val="00DB5835"/>
    <w:rsid w:val="00DB68C7"/>
    <w:rsid w:val="00DB7A68"/>
    <w:rsid w:val="00DC192E"/>
    <w:rsid w:val="00DC472D"/>
    <w:rsid w:val="00DC5EEB"/>
    <w:rsid w:val="00DD5372"/>
    <w:rsid w:val="00DE10D6"/>
    <w:rsid w:val="00DE7EC9"/>
    <w:rsid w:val="00DF0D12"/>
    <w:rsid w:val="00DF1F74"/>
    <w:rsid w:val="00DF2B18"/>
    <w:rsid w:val="00E0060A"/>
    <w:rsid w:val="00E01504"/>
    <w:rsid w:val="00E1342A"/>
    <w:rsid w:val="00E20C88"/>
    <w:rsid w:val="00E31442"/>
    <w:rsid w:val="00E35AAD"/>
    <w:rsid w:val="00E36577"/>
    <w:rsid w:val="00E40B7B"/>
    <w:rsid w:val="00E70701"/>
    <w:rsid w:val="00E73E00"/>
    <w:rsid w:val="00E762BB"/>
    <w:rsid w:val="00E86489"/>
    <w:rsid w:val="00EA2606"/>
    <w:rsid w:val="00EB709E"/>
    <w:rsid w:val="00EC2673"/>
    <w:rsid w:val="00EC3CCA"/>
    <w:rsid w:val="00EC7206"/>
    <w:rsid w:val="00ED1AD9"/>
    <w:rsid w:val="00ED5D3C"/>
    <w:rsid w:val="00EE5722"/>
    <w:rsid w:val="00EE6277"/>
    <w:rsid w:val="00EE6647"/>
    <w:rsid w:val="00EE6EFF"/>
    <w:rsid w:val="00EF7FD6"/>
    <w:rsid w:val="00F06242"/>
    <w:rsid w:val="00F06823"/>
    <w:rsid w:val="00F146C8"/>
    <w:rsid w:val="00F20B55"/>
    <w:rsid w:val="00F30DC2"/>
    <w:rsid w:val="00F35D2F"/>
    <w:rsid w:val="00F42FE1"/>
    <w:rsid w:val="00F50867"/>
    <w:rsid w:val="00F53711"/>
    <w:rsid w:val="00F54CAD"/>
    <w:rsid w:val="00F602A4"/>
    <w:rsid w:val="00F72C0C"/>
    <w:rsid w:val="00F75CAE"/>
    <w:rsid w:val="00F774B9"/>
    <w:rsid w:val="00F80FA9"/>
    <w:rsid w:val="00F84A2E"/>
    <w:rsid w:val="00F85859"/>
    <w:rsid w:val="00F865CD"/>
    <w:rsid w:val="00F87BEE"/>
    <w:rsid w:val="00FA4E04"/>
    <w:rsid w:val="00FA6265"/>
    <w:rsid w:val="00FA6690"/>
    <w:rsid w:val="00FB106D"/>
    <w:rsid w:val="00FB1DC4"/>
    <w:rsid w:val="00FB2922"/>
    <w:rsid w:val="00FB6243"/>
    <w:rsid w:val="00FC43DE"/>
    <w:rsid w:val="00FC625E"/>
    <w:rsid w:val="00FD0A79"/>
    <w:rsid w:val="00FD580C"/>
    <w:rsid w:val="00FE5998"/>
    <w:rsid w:val="00FE6E15"/>
    <w:rsid w:val="00FF5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8706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1"/>
    <w:next w:val="a1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1"/>
    <w:next w:val="a1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1"/>
    <w:next w:val="a1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1"/>
    <w:next w:val="a1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2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2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2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5">
    <w:name w:val="Title"/>
    <w:basedOn w:val="a1"/>
    <w:link w:val="a6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6">
    <w:name w:val="Название Знак"/>
    <w:basedOn w:val="a2"/>
    <w:link w:val="a5"/>
    <w:rsid w:val="00B6125A"/>
    <w:rPr>
      <w:b/>
      <w:bCs/>
      <w:sz w:val="28"/>
      <w:szCs w:val="24"/>
      <w:lang w:val="en-US"/>
    </w:rPr>
  </w:style>
  <w:style w:type="paragraph" w:styleId="a7">
    <w:name w:val="No Spacing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8">
    <w:name w:val="header"/>
    <w:basedOn w:val="a1"/>
    <w:link w:val="a9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9">
    <w:name w:val="Верхний колонтитул Знак"/>
    <w:basedOn w:val="a2"/>
    <w:link w:val="a8"/>
    <w:uiPriority w:val="99"/>
    <w:rsid w:val="004758E8"/>
    <w:rPr>
      <w:rFonts w:eastAsia="Calibri"/>
      <w:sz w:val="24"/>
      <w:szCs w:val="22"/>
    </w:rPr>
  </w:style>
  <w:style w:type="paragraph" w:styleId="aa">
    <w:name w:val="footer"/>
    <w:basedOn w:val="a1"/>
    <w:link w:val="ab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b">
    <w:name w:val="Нижний колонтитул Знак"/>
    <w:basedOn w:val="a2"/>
    <w:link w:val="aa"/>
    <w:uiPriority w:val="99"/>
    <w:rsid w:val="00E70701"/>
    <w:rPr>
      <w:rFonts w:eastAsia="Calibri"/>
      <w:sz w:val="24"/>
      <w:szCs w:val="22"/>
    </w:rPr>
  </w:style>
  <w:style w:type="paragraph" w:styleId="ac">
    <w:name w:val="caption"/>
    <w:basedOn w:val="a1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1"/>
    <w:next w:val="a1"/>
    <w:autoRedefine/>
    <w:uiPriority w:val="39"/>
    <w:rsid w:val="00621507"/>
    <w:pPr>
      <w:tabs>
        <w:tab w:val="right" w:leader="dot" w:pos="9781"/>
      </w:tabs>
      <w:spacing w:before="240"/>
      <w:jc w:val="center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E70701"/>
    <w:pPr>
      <w:spacing w:before="240"/>
    </w:pPr>
    <w:rPr>
      <w:rFonts w:eastAsia="Calibri"/>
      <w:b/>
      <w:bCs/>
      <w:sz w:val="20"/>
      <w:szCs w:val="20"/>
    </w:rPr>
  </w:style>
  <w:style w:type="paragraph" w:styleId="31">
    <w:name w:val="toc 3"/>
    <w:basedOn w:val="a1"/>
    <w:next w:val="a1"/>
    <w:autoRedefine/>
    <w:semiHidden/>
    <w:rsid w:val="00E70701"/>
    <w:pPr>
      <w:ind w:left="240"/>
    </w:pPr>
    <w:rPr>
      <w:rFonts w:eastAsia="Calibri"/>
      <w:sz w:val="20"/>
      <w:szCs w:val="20"/>
    </w:rPr>
  </w:style>
  <w:style w:type="paragraph" w:styleId="41">
    <w:name w:val="toc 4"/>
    <w:basedOn w:val="a1"/>
    <w:next w:val="a1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1"/>
    <w:next w:val="a1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1"/>
    <w:next w:val="a1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1"/>
    <w:next w:val="a1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1"/>
    <w:next w:val="a1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1"/>
    <w:next w:val="a1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d">
    <w:name w:val="Hyperlink"/>
    <w:uiPriority w:val="99"/>
    <w:rsid w:val="00E70701"/>
    <w:rPr>
      <w:color w:val="0000FF"/>
      <w:u w:val="single"/>
    </w:rPr>
  </w:style>
  <w:style w:type="character" w:styleId="ae">
    <w:name w:val="annotation reference"/>
    <w:semiHidden/>
    <w:rsid w:val="00E70701"/>
    <w:rPr>
      <w:sz w:val="16"/>
      <w:szCs w:val="16"/>
    </w:rPr>
  </w:style>
  <w:style w:type="paragraph" w:styleId="af">
    <w:name w:val="annotation text"/>
    <w:basedOn w:val="a1"/>
    <w:link w:val="af0"/>
    <w:semiHidden/>
    <w:rsid w:val="00E70701"/>
    <w:rPr>
      <w:rFonts w:eastAsia="Calibri"/>
      <w:sz w:val="20"/>
      <w:szCs w:val="20"/>
    </w:rPr>
  </w:style>
  <w:style w:type="character" w:customStyle="1" w:styleId="af0">
    <w:name w:val="Текст примечания Знак"/>
    <w:basedOn w:val="a2"/>
    <w:link w:val="af"/>
    <w:semiHidden/>
    <w:rsid w:val="00E70701"/>
    <w:rPr>
      <w:rFonts w:eastAsia="Calibri"/>
    </w:rPr>
  </w:style>
  <w:style w:type="paragraph" w:styleId="af1">
    <w:name w:val="annotation subject"/>
    <w:basedOn w:val="af"/>
    <w:next w:val="af"/>
    <w:link w:val="af2"/>
    <w:semiHidden/>
    <w:rsid w:val="00E70701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E70701"/>
    <w:rPr>
      <w:rFonts w:eastAsia="Calibri"/>
      <w:b/>
      <w:bCs/>
    </w:rPr>
  </w:style>
  <w:style w:type="paragraph" w:styleId="af3">
    <w:name w:val="Balloon Text"/>
    <w:basedOn w:val="a1"/>
    <w:link w:val="af4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1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2"/>
    <w:link w:val="32"/>
    <w:rsid w:val="00E70701"/>
    <w:rPr>
      <w:sz w:val="24"/>
      <w:szCs w:val="24"/>
      <w:lang w:eastAsia="ru-RU"/>
    </w:rPr>
  </w:style>
  <w:style w:type="paragraph" w:customStyle="1" w:styleId="af5">
    <w:name w:val="ФИО"/>
    <w:basedOn w:val="a1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6">
    <w:name w:val="footnote text"/>
    <w:basedOn w:val="a1"/>
    <w:link w:val="af7"/>
    <w:semiHidden/>
    <w:rsid w:val="00E70701"/>
    <w:rPr>
      <w:sz w:val="20"/>
      <w:szCs w:val="20"/>
      <w:lang w:eastAsia="ru-RU"/>
    </w:rPr>
  </w:style>
  <w:style w:type="character" w:customStyle="1" w:styleId="af7">
    <w:name w:val="Текст сноски Знак"/>
    <w:basedOn w:val="a2"/>
    <w:link w:val="af6"/>
    <w:semiHidden/>
    <w:rsid w:val="00E70701"/>
    <w:rPr>
      <w:lang w:eastAsia="ru-RU"/>
    </w:rPr>
  </w:style>
  <w:style w:type="paragraph" w:customStyle="1" w:styleId="af8">
    <w:name w:val="Текст таблица"/>
    <w:basedOn w:val="a1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9">
    <w:name w:val="footnote reference"/>
    <w:semiHidden/>
    <w:rsid w:val="00E70701"/>
    <w:rPr>
      <w:vertAlign w:val="superscript"/>
    </w:rPr>
  </w:style>
  <w:style w:type="paragraph" w:styleId="2">
    <w:name w:val="List 2"/>
    <w:basedOn w:val="a1"/>
    <w:rsid w:val="00E70701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a">
    <w:name w:val="Strong"/>
    <w:qFormat/>
    <w:rsid w:val="00E70701"/>
    <w:rPr>
      <w:b/>
      <w:bCs/>
    </w:rPr>
  </w:style>
  <w:style w:type="paragraph" w:styleId="34">
    <w:name w:val="Body Text Indent 3"/>
    <w:basedOn w:val="a1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b">
    <w:name w:val="Normal (Web)"/>
    <w:basedOn w:val="a1"/>
    <w:uiPriority w:val="99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2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c">
    <w:name w:val="Body Text"/>
    <w:basedOn w:val="a1"/>
    <w:link w:val="afd"/>
    <w:rsid w:val="00E70701"/>
    <w:pPr>
      <w:spacing w:after="120"/>
    </w:pPr>
    <w:rPr>
      <w:lang w:eastAsia="ru-RU"/>
    </w:rPr>
  </w:style>
  <w:style w:type="character" w:customStyle="1" w:styleId="afd">
    <w:name w:val="Основной текст Знак"/>
    <w:basedOn w:val="a2"/>
    <w:link w:val="afc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1"/>
    <w:link w:val="S1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1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2">
    <w:name w:val="S_СписокМ_Обычный"/>
    <w:basedOn w:val="a1"/>
    <w:link w:val="S3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3">
    <w:name w:val="S_СписокМ_Обычный Знак Знак"/>
    <w:link w:val="S2"/>
    <w:locked/>
    <w:rsid w:val="00E70701"/>
    <w:rPr>
      <w:sz w:val="24"/>
      <w:szCs w:val="24"/>
      <w:lang w:eastAsia="ru-RU"/>
    </w:rPr>
  </w:style>
  <w:style w:type="paragraph" w:customStyle="1" w:styleId="afe">
    <w:name w:val="Текст МУ"/>
    <w:basedOn w:val="a1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styleId="a">
    <w:name w:val="List Bullet"/>
    <w:basedOn w:val="a1"/>
    <w:uiPriority w:val="99"/>
    <w:semiHidden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paragraph" w:customStyle="1" w:styleId="14">
    <w:name w:val="Название объекта1"/>
    <w:basedOn w:val="a1"/>
    <w:next w:val="a1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">
    <w:name w:val="Заголовок приложения"/>
    <w:basedOn w:val="a1"/>
    <w:next w:val="a1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1"/>
    <w:next w:val="a1"/>
    <w:autoRedefine/>
    <w:semiHidden/>
    <w:rsid w:val="00E70701"/>
    <w:pPr>
      <w:jc w:val="both"/>
    </w:pPr>
    <w:rPr>
      <w:lang w:eastAsia="ru-RU"/>
    </w:rPr>
  </w:style>
  <w:style w:type="table" w:styleId="aff0">
    <w:name w:val="Table Grid"/>
    <w:basedOn w:val="a3"/>
    <w:uiPriority w:val="59"/>
    <w:rsid w:val="00E707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basedOn w:val="a3"/>
    <w:uiPriority w:val="42"/>
    <w:rsid w:val="00E7070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3"/>
    <w:uiPriority w:val="43"/>
    <w:rsid w:val="00E7070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3"/>
    <w:uiPriority w:val="45"/>
    <w:rsid w:val="002D4A0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1">
    <w:name w:val="List Paragraph"/>
    <w:basedOn w:val="a1"/>
    <w:uiPriority w:val="34"/>
    <w:qFormat/>
    <w:rsid w:val="00460AB8"/>
    <w:pPr>
      <w:ind w:left="720"/>
      <w:contextualSpacing/>
    </w:pPr>
  </w:style>
  <w:style w:type="paragraph" w:customStyle="1" w:styleId="100">
    <w:name w:val="Стиль Текст таблица + 10 пт Перед:  0 пт"/>
    <w:basedOn w:val="af8"/>
    <w:rsid w:val="009151DE"/>
    <w:rPr>
      <w:rFonts w:ascii="Arial" w:hAnsi="Arial"/>
      <w:iCs w:val="0"/>
      <w:sz w:val="20"/>
    </w:rPr>
  </w:style>
  <w:style w:type="paragraph" w:customStyle="1" w:styleId="aff2">
    <w:name w:val="Нумерованный текст"/>
    <w:basedOn w:val="a1"/>
    <w:link w:val="aff3"/>
    <w:qFormat/>
    <w:rsid w:val="002E7838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  <w:lang w:eastAsia="ru-RU"/>
    </w:rPr>
  </w:style>
  <w:style w:type="character" w:customStyle="1" w:styleId="aff3">
    <w:name w:val="Нумерованный текст Знак"/>
    <w:link w:val="aff2"/>
    <w:rsid w:val="002E7838"/>
    <w:rPr>
      <w:rFonts w:ascii="Arial" w:hAnsi="Arial" w:cs="Arial"/>
      <w:sz w:val="22"/>
      <w:szCs w:val="22"/>
      <w:lang w:eastAsia="ru-RU"/>
    </w:rPr>
  </w:style>
  <w:style w:type="paragraph" w:customStyle="1" w:styleId="Default">
    <w:name w:val="Default"/>
    <w:rsid w:val="00E0060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0">
    <w:name w:val="Буллит"/>
    <w:basedOn w:val="a1"/>
    <w:link w:val="aff4"/>
    <w:qFormat/>
    <w:rsid w:val="000B4A0F"/>
    <w:pPr>
      <w:numPr>
        <w:numId w:val="25"/>
      </w:numPr>
      <w:spacing w:before="120"/>
      <w:jc w:val="both"/>
      <w:outlineLvl w:val="1"/>
    </w:pPr>
    <w:rPr>
      <w:rFonts w:ascii="Arial" w:hAnsi="Arial" w:cs="Arial"/>
      <w:sz w:val="22"/>
      <w:szCs w:val="22"/>
      <w:lang w:eastAsia="ru-RU"/>
    </w:rPr>
  </w:style>
  <w:style w:type="character" w:customStyle="1" w:styleId="aff4">
    <w:name w:val="Буллит Знак"/>
    <w:basedOn w:val="a2"/>
    <w:link w:val="a0"/>
    <w:rsid w:val="000B4A0F"/>
    <w:rPr>
      <w:rFonts w:ascii="Arial" w:hAnsi="Arial" w:cs="Arial"/>
      <w:sz w:val="22"/>
      <w:szCs w:val="22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1"/>
    <w:rsid w:val="000B4A0F"/>
    <w:pPr>
      <w:numPr>
        <w:ilvl w:val="12"/>
      </w:numPr>
      <w:spacing w:before="60"/>
    </w:pPr>
    <w:rPr>
      <w:rFonts w:ascii="Arial" w:hAnsi="Arial"/>
      <w:b/>
      <w:bCs/>
      <w:i/>
      <w:iCs/>
      <w:sz w:val="20"/>
      <w:szCs w:val="20"/>
      <w:u w:val="single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1"/>
    <w:rsid w:val="000B4A0F"/>
    <w:pPr>
      <w:spacing w:before="60"/>
      <w:jc w:val="center"/>
    </w:pPr>
    <w:rPr>
      <w:rFonts w:ascii="Arial" w:hAnsi="Arial"/>
      <w:b/>
      <w:bCs/>
      <w:caps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51EE4-1577-4AD0-9CBF-47213FACA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3373</Words>
  <Characters>19227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Харебина МА</dc:creator>
  <cp:lastModifiedBy>romanov_ro</cp:lastModifiedBy>
  <cp:revision>15</cp:revision>
  <cp:lastPrinted>2020-03-31T03:49:00Z</cp:lastPrinted>
  <dcterms:created xsi:type="dcterms:W3CDTF">2019-02-05T12:01:00Z</dcterms:created>
  <dcterms:modified xsi:type="dcterms:W3CDTF">2021-12-06T10:35:00Z</dcterms:modified>
</cp:coreProperties>
</file>